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C091A" w14:textId="5DB2AA86" w:rsidR="00A76BCA" w:rsidRDefault="00A76BCA" w:rsidP="00A76BCA">
      <w:pPr>
        <w:pStyle w:val="Subtitle"/>
      </w:pPr>
      <w:r>
        <w:t>Syllabus</w:t>
      </w:r>
      <w:r w:rsidR="00A2163A">
        <w:t xml:space="preserve">: Module </w:t>
      </w:r>
      <w:r w:rsidR="004510B8">
        <w:t>2</w:t>
      </w:r>
    </w:p>
    <w:p w14:paraId="0685F66D" w14:textId="3A07BA5B" w:rsidR="001A20DA" w:rsidRDefault="004510B8" w:rsidP="00073F55">
      <w:pPr>
        <w:pStyle w:val="Title"/>
      </w:pPr>
      <w:r w:rsidRPr="004510B8">
        <w:t>Narrative / Narratology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99"/>
      </w:tblGrid>
      <w:tr w:rsidR="00B85001" w14:paraId="3C296384" w14:textId="77777777" w:rsidTr="0083064B">
        <w:tc>
          <w:tcPr>
            <w:tcW w:w="6663" w:type="dxa"/>
          </w:tcPr>
          <w:p w14:paraId="5C4B6E1E" w14:textId="77777777" w:rsidR="00B85001" w:rsidRDefault="00B85001">
            <w:pPr>
              <w:pStyle w:val="NormalTitlePage"/>
              <w:jc w:val="left"/>
            </w:pPr>
            <w:r>
              <w:t xml:space="preserve">Cohort: </w:t>
            </w:r>
          </w:p>
        </w:tc>
        <w:tc>
          <w:tcPr>
            <w:tcW w:w="3299" w:type="dxa"/>
          </w:tcPr>
          <w:p w14:paraId="54CC496B" w14:textId="77777777" w:rsidR="00B85001" w:rsidRDefault="00B85001">
            <w:pPr>
              <w:pStyle w:val="NormalTitlePage"/>
              <w:jc w:val="left"/>
            </w:pPr>
            <w:r>
              <w:t xml:space="preserve">Date: </w:t>
            </w:r>
          </w:p>
        </w:tc>
      </w:tr>
      <w:tr w:rsidR="00B85001" w14:paraId="2652E6CD" w14:textId="77777777" w:rsidTr="0083064B">
        <w:tc>
          <w:tcPr>
            <w:tcW w:w="6663" w:type="dxa"/>
          </w:tcPr>
          <w:p w14:paraId="1ADB8A09" w14:textId="77777777" w:rsidR="00B85001" w:rsidRDefault="00B85001">
            <w:pPr>
              <w:pStyle w:val="NormalTitlePage"/>
              <w:jc w:val="left"/>
            </w:pPr>
            <w:r>
              <w:t xml:space="preserve">Instructor: </w:t>
            </w:r>
          </w:p>
        </w:tc>
        <w:tc>
          <w:tcPr>
            <w:tcW w:w="3299" w:type="dxa"/>
          </w:tcPr>
          <w:p w14:paraId="734B2EE4" w14:textId="77777777" w:rsidR="00B85001" w:rsidRDefault="00B85001">
            <w:pPr>
              <w:pStyle w:val="NormalTitlePage"/>
              <w:jc w:val="left"/>
            </w:pPr>
            <w:r>
              <w:t xml:space="preserve">Platform: </w:t>
            </w:r>
          </w:p>
        </w:tc>
      </w:tr>
    </w:tbl>
    <w:p w14:paraId="556D179E" w14:textId="77777777" w:rsidR="00073F55" w:rsidRDefault="00CE5CCC" w:rsidP="003F4E0E">
      <w:pPr>
        <w:pStyle w:val="Update"/>
      </w:pPr>
      <w:r>
        <w:rPr>
          <w:noProof/>
        </w:rPr>
        <w:drawing>
          <wp:inline distT="0" distB="0" distL="0" distR="0" wp14:anchorId="5EF22A41" wp14:editId="140A7D7C">
            <wp:extent cx="2880000" cy="2880000"/>
            <wp:effectExtent l="0" t="0" r="0" b="0"/>
            <wp:docPr id="176323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30319"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bookmarkStart w:id="0" w:name="_Hlk185248974"/>
    </w:p>
    <w:p w14:paraId="552FFDBC" w14:textId="12B3134E" w:rsidR="00896074" w:rsidRPr="00763736" w:rsidRDefault="00073F55" w:rsidP="00073F55">
      <w:pPr>
        <w:pStyle w:val="Update"/>
        <w:rPr>
          <w:rFonts w:asciiTheme="minorHAnsi" w:eastAsiaTheme="minorHAnsi" w:hAnsiTheme="minorHAnsi" w:cstheme="minorBidi"/>
          <w:color w:val="595959" w:themeColor="text1" w:themeTint="A6"/>
          <w:szCs w:val="22"/>
        </w:rPr>
      </w:pPr>
      <w:r>
        <w:t xml:space="preserve">Updated: </w:t>
      </w:r>
      <w:r>
        <w:fldChar w:fldCharType="begin"/>
      </w:r>
      <w:r>
        <w:instrText xml:space="preserve"> DATE \@ "MMMM, yyyy" </w:instrText>
      </w:r>
      <w:r>
        <w:fldChar w:fldCharType="separate"/>
      </w:r>
      <w:r w:rsidR="00DA2C6F">
        <w:rPr>
          <w:noProof/>
        </w:rPr>
        <w:t>May, 2026</w:t>
      </w:r>
      <w:r>
        <w:fldChar w:fldCharType="end"/>
      </w:r>
      <w:bookmarkEnd w:id="0"/>
      <w:r w:rsidR="00896074">
        <w:br w:type="page"/>
      </w:r>
    </w:p>
    <w:p w14:paraId="2D26005F" w14:textId="77777777" w:rsidR="00CA230F" w:rsidRDefault="00543B5C" w:rsidP="008C2A25">
      <w:pPr>
        <w:pStyle w:val="Heading2"/>
      </w:pPr>
      <w:r>
        <w:lastRenderedPageBreak/>
        <w:t>D</w:t>
      </w:r>
      <w:r w:rsidR="008109F1">
        <w:t>escription</w:t>
      </w:r>
    </w:p>
    <w:p w14:paraId="778A4934" w14:textId="74D94A1A" w:rsidR="00863392" w:rsidRDefault="00F80B19" w:rsidP="00863392">
      <w:r>
        <w:t>Communicati</w:t>
      </w:r>
      <w:r w:rsidR="00DD1716">
        <w:t>on</w:t>
      </w:r>
      <w:r w:rsidR="005452F1">
        <w:t>,</w:t>
      </w:r>
      <w:r w:rsidR="00DD1716">
        <w:t xml:space="preserve"> as s</w:t>
      </w:r>
      <w:r>
        <w:t>een through the lens of narrative</w:t>
      </w:r>
      <w:r w:rsidR="005452F1">
        <w:t>,</w:t>
      </w:r>
      <w:r w:rsidR="00DD1716">
        <w:t xml:space="preserve"> magnifies the impact of any message.</w:t>
      </w:r>
      <w:r w:rsidR="009351D0" w:rsidRPr="009351D0">
        <w:t xml:space="preserve"> </w:t>
      </w:r>
      <w:r w:rsidR="008651A2">
        <w:t xml:space="preserve">The student will </w:t>
      </w:r>
      <w:r w:rsidR="006A468E">
        <w:t>discover, apply, and teach others using the Luke-Acts Narrative</w:t>
      </w:r>
      <w:r w:rsidR="004E5AE0">
        <w:t xml:space="preserve">. They will also learn more </w:t>
      </w:r>
      <w:r w:rsidR="007D6B10">
        <w:t>about the types of narratives Luke employed</w:t>
      </w:r>
      <w:r w:rsidR="00A61B55">
        <w:t xml:space="preserve"> and</w:t>
      </w:r>
      <w:r w:rsidR="007D6B10">
        <w:t xml:space="preserve"> how to adapt them to</w:t>
      </w:r>
      <w:r w:rsidR="00F54BE8">
        <w:t xml:space="preserve"> other forms and story types.</w:t>
      </w:r>
    </w:p>
    <w:p w14:paraId="0F274DEC" w14:textId="0CF8F8BB" w:rsidR="006C6FB8" w:rsidRDefault="006C6FB8" w:rsidP="006C6FB8">
      <w:pPr>
        <w:pStyle w:val="Heading2"/>
      </w:pPr>
      <w:r>
        <w:t>Competency:</w:t>
      </w:r>
      <w:r w:rsidR="004510B8">
        <w:t xml:space="preserve"> </w:t>
      </w:r>
      <w:r w:rsidR="004510B8" w:rsidRPr="004510B8">
        <w:t>Christian Theology</w:t>
      </w:r>
    </w:p>
    <w:p w14:paraId="71E51E4A" w14:textId="1B951F2E" w:rsidR="006C6FB8" w:rsidRPr="006C6FB8" w:rsidRDefault="004510B8" w:rsidP="006C6FB8">
      <w:pPr>
        <w:pStyle w:val="Heading3"/>
      </w:pPr>
      <w:r w:rsidRPr="00913E84">
        <w:t xml:space="preserve">Articulate a coherent Christian theological understanding </w:t>
      </w:r>
      <w:r w:rsidR="007C1F88" w:rsidRPr="00913E84">
        <w:t xml:space="preserve">from the Luke-Acts </w:t>
      </w:r>
      <w:r w:rsidR="00B376EF">
        <w:t>n</w:t>
      </w:r>
      <w:r w:rsidR="007C1F88" w:rsidRPr="00913E84">
        <w:t xml:space="preserve">arrative </w:t>
      </w:r>
      <w:r w:rsidRPr="00913E84">
        <w:t>that informs your vocation.</w:t>
      </w:r>
    </w:p>
    <w:p w14:paraId="7DC7E8A0" w14:textId="77777777" w:rsidR="008B6625" w:rsidRDefault="008B6625" w:rsidP="008B6625">
      <w:pPr>
        <w:pStyle w:val="Heading2"/>
      </w:pPr>
      <w:r>
        <w:t>Learning Objectives</w:t>
      </w:r>
    </w:p>
    <w:p w14:paraId="79344A1E" w14:textId="77777777" w:rsidR="008B6625" w:rsidRDefault="008B6625" w:rsidP="008B6625">
      <w:pPr>
        <w:pStyle w:val="Heading3"/>
      </w:pPr>
      <w:bookmarkStart w:id="1" w:name="_Hlk198560820"/>
      <w:r>
        <w:t>Content</w:t>
      </w:r>
      <w:r w:rsidR="00AF3F7B">
        <w:t xml:space="preserve"> Mastery</w:t>
      </w:r>
    </w:p>
    <w:p w14:paraId="7A262108" w14:textId="37C687A0" w:rsidR="00B637C7" w:rsidRPr="00B637C7" w:rsidRDefault="00AF2FC0" w:rsidP="00B267DA">
      <w:pPr>
        <w:pStyle w:val="ListParagraph"/>
        <w:numPr>
          <w:ilvl w:val="0"/>
          <w:numId w:val="2"/>
        </w:numPr>
      </w:pPr>
      <w:r>
        <w:t>Use God’s</w:t>
      </w:r>
      <w:r w:rsidR="00B637C7" w:rsidRPr="00B637C7">
        <w:t xml:space="preserve"> </w:t>
      </w:r>
      <w:r w:rsidR="007D6B10">
        <w:t>Story</w:t>
      </w:r>
      <w:r w:rsidR="00B637C7" w:rsidRPr="00B637C7">
        <w:t xml:space="preserve"> to connect with the family.</w:t>
      </w:r>
    </w:p>
    <w:p w14:paraId="76AC8F08" w14:textId="6BE67263" w:rsidR="00EA7398" w:rsidRDefault="0064498C" w:rsidP="00B267DA">
      <w:pPr>
        <w:pStyle w:val="ListParagraph"/>
        <w:numPr>
          <w:ilvl w:val="0"/>
          <w:numId w:val="2"/>
        </w:numPr>
      </w:pPr>
      <w:r>
        <w:t xml:space="preserve">Intentionally use </w:t>
      </w:r>
      <w:r w:rsidR="00EA7398">
        <w:t>Story Power and Processing</w:t>
      </w:r>
      <w:r>
        <w:t xml:space="preserve"> in </w:t>
      </w:r>
      <w:r w:rsidR="00F36A52">
        <w:t>group encounters.</w:t>
      </w:r>
    </w:p>
    <w:p w14:paraId="4327C6B9" w14:textId="371B8CFC" w:rsidR="00BD7C71" w:rsidRDefault="00F36A52" w:rsidP="00B267DA">
      <w:pPr>
        <w:pStyle w:val="ListParagraph"/>
        <w:numPr>
          <w:ilvl w:val="0"/>
          <w:numId w:val="2"/>
        </w:numPr>
      </w:pPr>
      <w:r>
        <w:t xml:space="preserve">Successfully </w:t>
      </w:r>
      <w:r w:rsidR="00FD2476">
        <w:t>apply the e</w:t>
      </w:r>
      <w:r w:rsidR="00084CF4" w:rsidRPr="00B637C7">
        <w:t>lements of a story</w:t>
      </w:r>
      <w:r w:rsidR="00FD2476">
        <w:t>.</w:t>
      </w:r>
    </w:p>
    <w:p w14:paraId="7B3F12EC" w14:textId="26DF14BF" w:rsidR="00EA7398" w:rsidRDefault="007D6B10" w:rsidP="00B267DA">
      <w:pPr>
        <w:pStyle w:val="ListParagraph"/>
        <w:numPr>
          <w:ilvl w:val="0"/>
          <w:numId w:val="2"/>
        </w:numPr>
      </w:pPr>
      <w:r>
        <w:t>Observe and</w:t>
      </w:r>
      <w:r w:rsidR="0079790A">
        <w:t xml:space="preserve"> identify a diversity of g</w:t>
      </w:r>
      <w:r w:rsidR="00EA7398">
        <w:t>enres of Stories</w:t>
      </w:r>
      <w:r w:rsidR="00913E84">
        <w:t>.</w:t>
      </w:r>
    </w:p>
    <w:p w14:paraId="660C54CF" w14:textId="4A1CDB18" w:rsidR="00874ABE" w:rsidRDefault="00EC0922" w:rsidP="00B267DA">
      <w:pPr>
        <w:pStyle w:val="ListParagraph"/>
        <w:numPr>
          <w:ilvl w:val="0"/>
          <w:numId w:val="2"/>
        </w:numPr>
      </w:pPr>
      <w:r>
        <w:t>Teach others the essence of narratology (</w:t>
      </w:r>
      <w:r w:rsidR="004059C8" w:rsidRPr="00B637C7">
        <w:t>HOW to tell a</w:t>
      </w:r>
      <w:r w:rsidR="0059548E">
        <w:t>ny</w:t>
      </w:r>
      <w:r w:rsidR="004059C8" w:rsidRPr="00B637C7">
        <w:t xml:space="preserve"> story</w:t>
      </w:r>
      <w:r w:rsidR="004147AB">
        <w:t>).</w:t>
      </w:r>
    </w:p>
    <w:p w14:paraId="2843832A" w14:textId="74AF8A55" w:rsidR="0059548E" w:rsidRDefault="004147AB" w:rsidP="00B267DA">
      <w:pPr>
        <w:pStyle w:val="ListParagraph"/>
        <w:numPr>
          <w:ilvl w:val="0"/>
          <w:numId w:val="2"/>
        </w:numPr>
      </w:pPr>
      <w:r>
        <w:t xml:space="preserve">Practice </w:t>
      </w:r>
      <w:r w:rsidR="0059548E">
        <w:t>Story Listening</w:t>
      </w:r>
      <w:r>
        <w:t xml:space="preserve"> in an evangelistic context.</w:t>
      </w:r>
    </w:p>
    <w:bookmarkEnd w:id="1"/>
    <w:p w14:paraId="688A0616" w14:textId="77777777" w:rsidR="00874ABE" w:rsidRDefault="00874ABE" w:rsidP="00874ABE">
      <w:pPr>
        <w:pStyle w:val="Heading3"/>
      </w:pPr>
      <w:r>
        <w:t>Personal Transformation</w:t>
      </w:r>
    </w:p>
    <w:p w14:paraId="2ACD63BA" w14:textId="4EB51BD4" w:rsidR="00403A8A" w:rsidRDefault="00874ABE" w:rsidP="00B267DA">
      <w:pPr>
        <w:pStyle w:val="ListParagraph"/>
        <w:numPr>
          <w:ilvl w:val="0"/>
          <w:numId w:val="2"/>
        </w:numPr>
      </w:pPr>
      <w:r w:rsidRPr="00847461">
        <w:t>Character</w:t>
      </w:r>
      <w:r w:rsidR="00DC6812">
        <w:t>:</w:t>
      </w:r>
    </w:p>
    <w:p w14:paraId="121879C0" w14:textId="0003BF45" w:rsidR="00874ABE" w:rsidRDefault="00DC6812" w:rsidP="00403A8A">
      <w:pPr>
        <w:pStyle w:val="ListParagraph"/>
        <w:numPr>
          <w:ilvl w:val="1"/>
          <w:numId w:val="5"/>
        </w:numPr>
      </w:pPr>
      <w:r>
        <w:t xml:space="preserve">Able </w:t>
      </w:r>
      <w:r w:rsidR="0082696E">
        <w:t xml:space="preserve">to </w:t>
      </w:r>
      <w:r>
        <w:t xml:space="preserve">internalize and share </w:t>
      </w:r>
      <w:r w:rsidR="0082696E">
        <w:t>The Story.</w:t>
      </w:r>
    </w:p>
    <w:p w14:paraId="3873DB73" w14:textId="7D2A97E7" w:rsidR="00143FB7" w:rsidRPr="00847461" w:rsidRDefault="00143FB7" w:rsidP="00403A8A">
      <w:pPr>
        <w:pStyle w:val="ListParagraph"/>
        <w:numPr>
          <w:ilvl w:val="1"/>
          <w:numId w:val="5"/>
        </w:numPr>
      </w:pPr>
      <w:r>
        <w:t>Lifestyle of letting His story</w:t>
      </w:r>
      <w:r w:rsidR="00913E84">
        <w:t>.</w:t>
      </w:r>
    </w:p>
    <w:p w14:paraId="5003799D" w14:textId="25D6EBBF" w:rsidR="00874ABE" w:rsidRDefault="00874ABE" w:rsidP="00B267DA">
      <w:pPr>
        <w:pStyle w:val="ListParagraph"/>
        <w:numPr>
          <w:ilvl w:val="0"/>
          <w:numId w:val="2"/>
        </w:numPr>
      </w:pPr>
      <w:r w:rsidRPr="00847461">
        <w:t>Heart</w:t>
      </w:r>
      <w:r w:rsidR="00C615B2">
        <w:t>:</w:t>
      </w:r>
    </w:p>
    <w:p w14:paraId="6BC4638D" w14:textId="0995171B" w:rsidR="00C615B2" w:rsidRDefault="00C615B2" w:rsidP="00C615B2">
      <w:pPr>
        <w:pStyle w:val="ListParagraph"/>
        <w:numPr>
          <w:ilvl w:val="1"/>
          <w:numId w:val="5"/>
        </w:numPr>
      </w:pPr>
      <w:r>
        <w:t xml:space="preserve">Identify </w:t>
      </w:r>
      <w:r w:rsidR="00851EA7">
        <w:t xml:space="preserve">with the stories of others (listen </w:t>
      </w:r>
      <w:proofErr w:type="gramStart"/>
      <w:r w:rsidR="00851EA7">
        <w:t>for</w:t>
      </w:r>
      <w:proofErr w:type="gramEnd"/>
      <w:r w:rsidR="00851EA7">
        <w:t xml:space="preserve"> joy and pain)</w:t>
      </w:r>
      <w:r w:rsidR="00913E84">
        <w:t>.</w:t>
      </w:r>
    </w:p>
    <w:p w14:paraId="0D1B5684" w14:textId="6DDF8969" w:rsidR="00851EA7" w:rsidRPr="00847461" w:rsidRDefault="00851EA7" w:rsidP="00C615B2">
      <w:pPr>
        <w:pStyle w:val="ListParagraph"/>
        <w:numPr>
          <w:ilvl w:val="1"/>
          <w:numId w:val="5"/>
        </w:numPr>
      </w:pPr>
      <w:r>
        <w:t xml:space="preserve">Listen to the voice of God when </w:t>
      </w:r>
      <w:r w:rsidR="00B40EA0">
        <w:t>in His stories.</w:t>
      </w:r>
    </w:p>
    <w:p w14:paraId="305D6516" w14:textId="77777777" w:rsidR="008251A1" w:rsidRDefault="008251A1" w:rsidP="008251A1">
      <w:pPr>
        <w:pStyle w:val="Heading3"/>
      </w:pPr>
      <w:r>
        <w:t>Practical Application</w:t>
      </w:r>
    </w:p>
    <w:p w14:paraId="09FBC9CC" w14:textId="5E041D9F" w:rsidR="008251A1" w:rsidRPr="00732D5E" w:rsidRDefault="008251A1" w:rsidP="00B267DA">
      <w:pPr>
        <w:pStyle w:val="ListParagraph"/>
        <w:numPr>
          <w:ilvl w:val="0"/>
          <w:numId w:val="2"/>
        </w:numPr>
      </w:pPr>
      <w:r w:rsidRPr="00732D5E">
        <w:t>Craft</w:t>
      </w:r>
      <w:r w:rsidR="00417465">
        <w:t>: construct a meta-story of the Bible</w:t>
      </w:r>
      <w:r w:rsidR="26A85C0D">
        <w:t xml:space="preserve"> contextualized to your target audience.</w:t>
      </w:r>
    </w:p>
    <w:p w14:paraId="1B79518E" w14:textId="6B38AAC1" w:rsidR="008251A1" w:rsidRPr="00732D5E" w:rsidRDefault="008251A1" w:rsidP="00B267DA">
      <w:pPr>
        <w:pStyle w:val="ListParagraph"/>
        <w:numPr>
          <w:ilvl w:val="0"/>
          <w:numId w:val="2"/>
        </w:numPr>
      </w:pPr>
      <w:r w:rsidRPr="00732D5E">
        <w:t>Hands</w:t>
      </w:r>
      <w:r w:rsidR="005C07E1">
        <w:t xml:space="preserve">: Testify to </w:t>
      </w:r>
      <w:r w:rsidR="00255DBA">
        <w:t>your allegiance to the King to someone using the 4</w:t>
      </w:r>
      <w:r w:rsidR="00165918">
        <w:t>-</w:t>
      </w:r>
      <w:r w:rsidR="00255DBA">
        <w:t xml:space="preserve">step process: identify, testify, </w:t>
      </w:r>
      <w:r w:rsidR="00165918">
        <w:t xml:space="preserve">clarify, and </w:t>
      </w:r>
      <w:r w:rsidR="00B901C3">
        <w:t>persuade</w:t>
      </w:r>
      <w:r w:rsidR="00072394">
        <w:t xml:space="preserve"> someone toward trusting in Jesus as the King</w:t>
      </w:r>
      <w:r w:rsidR="00B901C3">
        <w:t>.</w:t>
      </w:r>
    </w:p>
    <w:p w14:paraId="183A8224" w14:textId="77777777" w:rsidR="00ED63E6" w:rsidRDefault="005D46ED" w:rsidP="00ED63E6">
      <w:pPr>
        <w:pStyle w:val="Heading2"/>
      </w:pPr>
      <w:bookmarkStart w:id="2" w:name="_Hlk198560122"/>
      <w:r>
        <w:t>Outputs</w:t>
      </w:r>
    </w:p>
    <w:p w14:paraId="0EFAF918" w14:textId="77777777" w:rsidR="00457775" w:rsidRDefault="00457775" w:rsidP="00457775">
      <w:pPr>
        <w:rPr>
          <w:rStyle w:val="Strong"/>
        </w:rPr>
      </w:pPr>
      <w:r>
        <w:rPr>
          <w:rStyle w:val="Strong"/>
        </w:rPr>
        <w:t>Certification students</w:t>
      </w:r>
      <w:r w:rsidRPr="002A42BB">
        <w:rPr>
          <w:rStyle w:val="Strong"/>
          <w:b w:val="0"/>
          <w:bCs w:val="0"/>
        </w:rPr>
        <w:t xml:space="preserve"> </w:t>
      </w:r>
      <w:r w:rsidRPr="00DB66AD">
        <w:rPr>
          <w:rStyle w:val="Strong"/>
          <w:b w:val="0"/>
          <w:bCs w:val="0"/>
        </w:rPr>
        <w:t xml:space="preserve">are not required to complete assignments marked </w:t>
      </w:r>
      <w:proofErr w:type="gramStart"/>
      <w:r w:rsidRPr="00DB66AD">
        <w:rPr>
          <w:rStyle w:val="Strong"/>
          <w:b w:val="0"/>
          <w:bCs w:val="0"/>
        </w:rPr>
        <w:t xml:space="preserve">with </w:t>
      </w:r>
      <w:r w:rsidRPr="00DB66AD">
        <w:rPr>
          <w:rStyle w:val="Strong"/>
          <w:rFonts w:ascii="Segoe UI Emoji" w:hAnsi="Segoe UI Emoji" w:cs="Segoe UI Emoji"/>
          <w:b w:val="0"/>
          <w:bCs w:val="0"/>
        </w:rPr>
        <w:t>🎓</w:t>
      </w:r>
      <w:proofErr w:type="gramEnd"/>
      <w:r w:rsidRPr="00DB66AD">
        <w:rPr>
          <w:rStyle w:val="Strong"/>
          <w:b w:val="0"/>
          <w:bCs w:val="0"/>
        </w:rPr>
        <w:t>, as these are designated for MA and PhD students only</w:t>
      </w:r>
      <w:r w:rsidRPr="002A42BB">
        <w:rPr>
          <w:rStyle w:val="Strong"/>
          <w:b w:val="0"/>
          <w:bCs w:val="0"/>
        </w:rPr>
        <w:t>.</w:t>
      </w:r>
    </w:p>
    <w:p w14:paraId="4D32D20E" w14:textId="77777777" w:rsidR="00457775" w:rsidRDefault="00457775" w:rsidP="00457775">
      <w:r w:rsidRPr="002A42BB">
        <w:rPr>
          <w:rStyle w:val="Strong"/>
        </w:rPr>
        <w:t>PhD students</w:t>
      </w:r>
      <w:r>
        <w:t xml:space="preserve"> are required to read an additional 500 pages, selected from the essential resources or from resources relevant to their dissertation topic. Every 20 pages of reading may be substituted with one hour of audio or video material. Students must submit an annotated list of all resources they used. For each resource on the list, they must identify one key insight and describe its personal and ministry application.</w:t>
      </w:r>
    </w:p>
    <w:p w14:paraId="179F527B" w14:textId="77777777" w:rsidR="00ED63E6" w:rsidRDefault="00ED63E6" w:rsidP="00ED63E6">
      <w:pPr>
        <w:pStyle w:val="Heading3"/>
      </w:pPr>
      <w:bookmarkStart w:id="3" w:name="_Hlk198560372"/>
      <w:r>
        <w:lastRenderedPageBreak/>
        <w:t>Pre-Course</w:t>
      </w:r>
      <w:r w:rsidR="00543B5C">
        <w:t xml:space="preserve"> Assignments</w:t>
      </w:r>
    </w:p>
    <w:p w14:paraId="562C0363" w14:textId="135A40C9" w:rsidR="00ED63E6" w:rsidRDefault="002061FB" w:rsidP="00543B5C">
      <w:pPr>
        <w:pStyle w:val="ListParagraph"/>
        <w:numPr>
          <w:ilvl w:val="0"/>
          <w:numId w:val="2"/>
        </w:numPr>
      </w:pPr>
      <w:r>
        <w:t xml:space="preserve">Take the </w:t>
      </w:r>
      <w:r w:rsidRPr="004A38E2">
        <w:t>n</w:t>
      </w:r>
      <w:r w:rsidR="004510B8" w:rsidRPr="004A38E2">
        <w:t>arrative survey</w:t>
      </w:r>
      <w:r w:rsidR="003D1FB9">
        <w:t xml:space="preserve"> (see </w:t>
      </w:r>
      <w:r w:rsidR="00042DF3">
        <w:t>a</w:t>
      </w:r>
      <w:r w:rsidR="003D1FB9" w:rsidRPr="00143DEF">
        <w:t>ppendix</w:t>
      </w:r>
      <w:r w:rsidR="003D1FB9">
        <w:t>)</w:t>
      </w:r>
      <w:r w:rsidR="00C24035">
        <w:t>.</w:t>
      </w:r>
    </w:p>
    <w:p w14:paraId="166D7F43" w14:textId="096268B5" w:rsidR="00486BB0" w:rsidRPr="004510B8" w:rsidRDefault="00486BB0" w:rsidP="00543B5C">
      <w:pPr>
        <w:pStyle w:val="ListParagraph"/>
        <w:numPr>
          <w:ilvl w:val="0"/>
          <w:numId w:val="2"/>
        </w:numPr>
      </w:pPr>
      <w:r>
        <w:t xml:space="preserve">Watch the entire </w:t>
      </w:r>
      <w:hyperlink r:id="rId11" w:history="1">
        <w:r w:rsidRPr="003074D5">
          <w:rPr>
            <w:rStyle w:val="Hyperlink"/>
          </w:rPr>
          <w:t>Luke-Acts Series</w:t>
        </w:r>
      </w:hyperlink>
      <w:r>
        <w:t xml:space="preserve"> of the </w:t>
      </w:r>
      <w:proofErr w:type="spellStart"/>
      <w:r>
        <w:t>BibleProject</w:t>
      </w:r>
      <w:proofErr w:type="spellEnd"/>
      <w:r w:rsidR="00C24035">
        <w:t>.</w:t>
      </w:r>
    </w:p>
    <w:p w14:paraId="7D53B5D2" w14:textId="27D4E960" w:rsidR="00997F53" w:rsidRDefault="00457775" w:rsidP="79AA2E44">
      <w:pPr>
        <w:pStyle w:val="ListParagraph"/>
        <w:numPr>
          <w:ilvl w:val="0"/>
          <w:numId w:val="2"/>
        </w:numPr>
      </w:pPr>
      <w:r>
        <w:rPr>
          <w:rStyle w:val="Strong"/>
          <w:rFonts w:ascii="Segoe UI Emoji" w:hAnsi="Segoe UI Emoji" w:cs="Segoe UI Emoji"/>
          <w:b w:val="0"/>
          <w:bCs w:val="0"/>
        </w:rPr>
        <w:t xml:space="preserve">🎓 </w:t>
      </w:r>
      <w:r w:rsidR="00C9754E">
        <w:t>Read Luke and Acts in a modern translation in YOUR language</w:t>
      </w:r>
      <w:r w:rsidR="00C24035">
        <w:t>.</w:t>
      </w:r>
    </w:p>
    <w:p w14:paraId="0079364C" w14:textId="625216A1" w:rsidR="00C9754E" w:rsidRDefault="00C9754E" w:rsidP="79AA2E44">
      <w:pPr>
        <w:pStyle w:val="ListParagraph"/>
        <w:numPr>
          <w:ilvl w:val="0"/>
          <w:numId w:val="2"/>
        </w:numPr>
      </w:pPr>
      <w:r>
        <w:t xml:space="preserve">Listen </w:t>
      </w:r>
      <w:r w:rsidR="00C64287">
        <w:t xml:space="preserve">to Luke and Acts </w:t>
      </w:r>
      <w:r w:rsidR="006F36AA">
        <w:t xml:space="preserve">in </w:t>
      </w:r>
      <w:r w:rsidR="00D7161F">
        <w:t>an</w:t>
      </w:r>
      <w:r w:rsidR="006F36AA">
        <w:t xml:space="preserve"> </w:t>
      </w:r>
      <w:r w:rsidR="00D7161F">
        <w:t>audio Bible</w:t>
      </w:r>
      <w:r w:rsidR="00C24035">
        <w:t>.</w:t>
      </w:r>
    </w:p>
    <w:p w14:paraId="7B4C723A" w14:textId="328FD3BB" w:rsidR="003D3EED" w:rsidRDefault="00457775" w:rsidP="003D3EED">
      <w:pPr>
        <w:pStyle w:val="ListParagraph"/>
        <w:numPr>
          <w:ilvl w:val="0"/>
          <w:numId w:val="2"/>
        </w:numPr>
      </w:pPr>
      <w:bookmarkStart w:id="4" w:name="_Hlk198560252"/>
      <w:r>
        <w:rPr>
          <w:rStyle w:val="Strong"/>
          <w:rFonts w:ascii="Segoe UI Emoji" w:hAnsi="Segoe UI Emoji" w:cs="Segoe UI Emoji"/>
          <w:b w:val="0"/>
          <w:bCs w:val="0"/>
        </w:rPr>
        <w:t xml:space="preserve">🎓 </w:t>
      </w:r>
      <w:r w:rsidR="003D3EED">
        <w:t xml:space="preserve">Read </w:t>
      </w:r>
      <w:r w:rsidR="003D3EED" w:rsidRPr="001112BF">
        <w:t xml:space="preserve">Green, </w:t>
      </w:r>
      <w:hyperlink r:id="rId12" w:history="1">
        <w:r w:rsidR="003D3EED" w:rsidRPr="003D3EED">
          <w:rPr>
            <w:rStyle w:val="Hyperlink"/>
            <w:i/>
            <w:iCs/>
          </w:rPr>
          <w:t>Transportation into Narrative Worlds</w:t>
        </w:r>
      </w:hyperlink>
      <w:r w:rsidR="003D3EED" w:rsidRPr="001112BF">
        <w:t>.</w:t>
      </w:r>
    </w:p>
    <w:p w14:paraId="0D802BA1" w14:textId="0F6DBE32" w:rsidR="003D3EED" w:rsidRDefault="00457775" w:rsidP="003D3EED">
      <w:pPr>
        <w:pStyle w:val="ListParagraph"/>
        <w:numPr>
          <w:ilvl w:val="0"/>
          <w:numId w:val="2"/>
        </w:numPr>
      </w:pPr>
      <w:r>
        <w:rPr>
          <w:rStyle w:val="Strong"/>
          <w:rFonts w:ascii="Segoe UI Emoji" w:hAnsi="Segoe UI Emoji" w:cs="Segoe UI Emoji"/>
          <w:b w:val="0"/>
          <w:bCs w:val="0"/>
        </w:rPr>
        <w:t xml:space="preserve">🎓 </w:t>
      </w:r>
      <w:r w:rsidR="00190DC5">
        <w:t xml:space="preserve">Read </w:t>
      </w:r>
      <w:r w:rsidR="003D3EED">
        <w:t xml:space="preserve">McAdams, </w:t>
      </w:r>
      <w:hyperlink r:id="rId13" w:history="1">
        <w:r w:rsidR="003D3EED" w:rsidRPr="004022DF">
          <w:rPr>
            <w:rStyle w:val="Hyperlink"/>
            <w:i/>
            <w:iCs/>
          </w:rPr>
          <w:t>Narrative identity</w:t>
        </w:r>
      </w:hyperlink>
      <w:r w:rsidR="003D3EED">
        <w:t>.</w:t>
      </w:r>
    </w:p>
    <w:p w14:paraId="0A8892F5" w14:textId="528142AA" w:rsidR="007D683F" w:rsidRDefault="00457775" w:rsidP="00C70BDF">
      <w:pPr>
        <w:pStyle w:val="ListParagraph"/>
        <w:numPr>
          <w:ilvl w:val="0"/>
          <w:numId w:val="2"/>
        </w:numPr>
      </w:pPr>
      <w:r>
        <w:rPr>
          <w:rStyle w:val="Strong"/>
          <w:rFonts w:ascii="Segoe UI Emoji" w:hAnsi="Segoe UI Emoji" w:cs="Segoe UI Emoji"/>
          <w:b w:val="0"/>
          <w:bCs w:val="0"/>
        </w:rPr>
        <w:t xml:space="preserve">🎓 </w:t>
      </w:r>
      <w:r w:rsidR="002061FB">
        <w:t xml:space="preserve">Read </w:t>
      </w:r>
      <w:r w:rsidR="00162AC0">
        <w:t xml:space="preserve">Storr, </w:t>
      </w:r>
      <w:r w:rsidR="002061FB" w:rsidRPr="00162AC0">
        <w:rPr>
          <w:i/>
          <w:iCs/>
        </w:rPr>
        <w:t>The Science of Storytelling</w:t>
      </w:r>
      <w:r w:rsidR="00162AC0">
        <w:t>.</w:t>
      </w:r>
    </w:p>
    <w:p w14:paraId="7486782B" w14:textId="77777777" w:rsidR="00BF5FB4" w:rsidRDefault="00BF5FB4" w:rsidP="00BF5FB4">
      <w:pPr>
        <w:pStyle w:val="Heading3"/>
      </w:pPr>
      <w:r>
        <w:t>Assignments by Lesson</w:t>
      </w:r>
    </w:p>
    <w:p w14:paraId="6C6145CF" w14:textId="345CB73A" w:rsidR="00D3188A" w:rsidRPr="001C3BA5" w:rsidRDefault="00BF5FB4" w:rsidP="00C70BDF">
      <w:r>
        <w:t xml:space="preserve">Refer to the Overview to find assignments connected to each lesson. Tasks may include </w:t>
      </w:r>
      <w:r w:rsidR="009579A3">
        <w:t>reading</w:t>
      </w:r>
      <w:r>
        <w:t>,</w:t>
      </w:r>
      <w:r w:rsidR="009579A3">
        <w:t xml:space="preserve"> watching videos,</w:t>
      </w:r>
      <w:r>
        <w:t xml:space="preserve"> reflection exercises, hands-on experiences, or preparation for upcoming sessions.</w:t>
      </w:r>
      <w:bookmarkEnd w:id="4"/>
    </w:p>
    <w:p w14:paraId="1E9C4782" w14:textId="4C0FCD6D" w:rsidR="002530B3" w:rsidRDefault="00ED774E" w:rsidP="002530B3">
      <w:pPr>
        <w:pStyle w:val="Heading3"/>
      </w:pPr>
      <w:r>
        <w:t>Fi</w:t>
      </w:r>
      <w:r w:rsidR="002530B3">
        <w:t>nal Project</w:t>
      </w:r>
      <w:r w:rsidR="0052734A">
        <w:t xml:space="preserve"> (choose one)</w:t>
      </w:r>
    </w:p>
    <w:p w14:paraId="6C7001B8" w14:textId="3F39966E" w:rsidR="002530B3" w:rsidRPr="00F245F2" w:rsidRDefault="00E7043E" w:rsidP="004F263B">
      <w:pPr>
        <w:pStyle w:val="ListParagraph"/>
        <w:numPr>
          <w:ilvl w:val="0"/>
          <w:numId w:val="24"/>
        </w:numPr>
      </w:pPr>
      <w:r w:rsidRPr="00F245F2">
        <w:t xml:space="preserve">Choose a story type; </w:t>
      </w:r>
      <w:r w:rsidR="009457C8" w:rsidRPr="00F245F2">
        <w:t xml:space="preserve">create a </w:t>
      </w:r>
      <w:r w:rsidR="00A64069" w:rsidRPr="00F245F2">
        <w:t>story</w:t>
      </w:r>
      <w:r w:rsidR="000E5F28">
        <w:t xml:space="preserve"> that explains an abstract </w:t>
      </w:r>
      <w:r w:rsidR="00C418D8">
        <w:t>concept and</w:t>
      </w:r>
      <w:r w:rsidR="00A64069" w:rsidRPr="00F245F2">
        <w:t xml:space="preserve"> </w:t>
      </w:r>
      <w:r w:rsidR="0005306D" w:rsidRPr="00F245F2">
        <w:t>develop</w:t>
      </w:r>
      <w:r w:rsidR="009457C8" w:rsidRPr="00F245F2">
        <w:t xml:space="preserve"> all the </w:t>
      </w:r>
      <w:r w:rsidR="009D3250" w:rsidRPr="00F245F2">
        <w:t>e</w:t>
      </w:r>
      <w:r w:rsidR="008C7644" w:rsidRPr="00F245F2">
        <w:t>lements</w:t>
      </w:r>
      <w:r w:rsidR="009D3250" w:rsidRPr="00F245F2">
        <w:t xml:space="preserve"> that transport people into the </w:t>
      </w:r>
      <w:r w:rsidR="00953251" w:rsidRPr="00F245F2">
        <w:t>narrative.</w:t>
      </w:r>
      <w:r w:rsidR="00407C51" w:rsidRPr="00F245F2">
        <w:t xml:space="preserve"> </w:t>
      </w:r>
      <w:r w:rsidR="00211A44" w:rsidRPr="00F245F2">
        <w:t xml:space="preserve">In your </w:t>
      </w:r>
      <w:r w:rsidR="00281275" w:rsidRPr="00F245F2">
        <w:t>final pr</w:t>
      </w:r>
      <w:r w:rsidR="0062438D" w:rsidRPr="00F245F2">
        <w:t>oject</w:t>
      </w:r>
      <w:r w:rsidR="00F245F2" w:rsidRPr="00F245F2">
        <w:t>,</w:t>
      </w:r>
      <w:r w:rsidR="0062438D" w:rsidRPr="00F245F2">
        <w:t xml:space="preserve"> </w:t>
      </w:r>
      <w:r w:rsidR="00035227" w:rsidRPr="00F245F2">
        <w:t>share the</w:t>
      </w:r>
      <w:r w:rsidR="0057107E">
        <w:t xml:space="preserve"> background information about your target </w:t>
      </w:r>
      <w:r w:rsidR="00055A34">
        <w:t>audience</w:t>
      </w:r>
      <w:r w:rsidR="0057107E">
        <w:t xml:space="preserve"> and </w:t>
      </w:r>
      <w:r w:rsidR="00541A20">
        <w:t>your</w:t>
      </w:r>
      <w:r w:rsidR="00035227" w:rsidRPr="00F245F2">
        <w:t xml:space="preserve"> research </w:t>
      </w:r>
      <w:r w:rsidR="00911E95" w:rsidRPr="00F245F2">
        <w:t>and reasoning behind the story you developed.</w:t>
      </w:r>
    </w:p>
    <w:p w14:paraId="1FFED23A" w14:textId="29D4BE91" w:rsidR="002530B3" w:rsidRPr="00C43573" w:rsidRDefault="009C3ECA" w:rsidP="004F263B">
      <w:pPr>
        <w:pStyle w:val="ListParagraph"/>
        <w:numPr>
          <w:ilvl w:val="0"/>
          <w:numId w:val="24"/>
        </w:numPr>
      </w:pPr>
      <w:r w:rsidRPr="00C43573">
        <w:t>Find and e</w:t>
      </w:r>
      <w:r w:rsidR="00A2328D" w:rsidRPr="00C43573">
        <w:t xml:space="preserve">xplain a Bible story for </w:t>
      </w:r>
      <w:r w:rsidR="69F4D50B" w:rsidRPr="00C43573">
        <w:t xml:space="preserve">5 story arcs in </w:t>
      </w:r>
      <w:r w:rsidR="00A2328D" w:rsidRPr="00C43573">
        <w:t>narrative</w:t>
      </w:r>
      <w:r w:rsidR="00A80EDA" w:rsidRPr="00C43573">
        <w:t xml:space="preserve"> design.</w:t>
      </w:r>
    </w:p>
    <w:p w14:paraId="0DD3C195" w14:textId="77777777" w:rsidR="002530B3" w:rsidRDefault="002530B3" w:rsidP="002530B3">
      <w:r>
        <w:t>The project/reports may be submitted in a variety of formats:</w:t>
      </w:r>
    </w:p>
    <w:p w14:paraId="0FB621B0" w14:textId="4BA1EE52" w:rsidR="009334DA" w:rsidRDefault="009334DA" w:rsidP="007F1FA0">
      <w:pPr>
        <w:pStyle w:val="ListParagraph"/>
        <w:numPr>
          <w:ilvl w:val="0"/>
          <w:numId w:val="9"/>
        </w:numPr>
      </w:pPr>
      <w:r w:rsidRPr="009334DA">
        <w:t>A well-structured research paper with 3,000 words</w:t>
      </w:r>
      <w:r w:rsidR="005B10C5">
        <w:t xml:space="preserve"> (</w:t>
      </w:r>
      <w:r w:rsidR="00752B4A">
        <w:t xml:space="preserve">6,000 for </w:t>
      </w:r>
      <w:r w:rsidR="005B10C5">
        <w:t>PhD)</w:t>
      </w:r>
      <w:r w:rsidRPr="009334DA">
        <w:t>, plus properly cited sources.</w:t>
      </w:r>
    </w:p>
    <w:p w14:paraId="59370506" w14:textId="2F4FBB4E" w:rsidR="002530B3" w:rsidRDefault="007F1FA0" w:rsidP="007F1FA0">
      <w:pPr>
        <w:pStyle w:val="ListParagraph"/>
        <w:numPr>
          <w:ilvl w:val="0"/>
          <w:numId w:val="9"/>
        </w:numPr>
      </w:pPr>
      <w:r>
        <w:t xml:space="preserve">A good quality </w:t>
      </w:r>
      <w:r w:rsidR="002530B3">
        <w:t>YouTube video that contains the same foundational information as a research paper might offer.</w:t>
      </w:r>
      <w:r w:rsidR="00BF5FB4">
        <w:t xml:space="preserve"> </w:t>
      </w:r>
      <w:r w:rsidR="002530B3">
        <w:t xml:space="preserve">This would mean obtaining “b-roll” </w:t>
      </w:r>
      <w:r w:rsidR="00F31C97">
        <w:t xml:space="preserve">footage </w:t>
      </w:r>
      <w:r w:rsidR="002902AD">
        <w:t xml:space="preserve">or images </w:t>
      </w:r>
      <w:r w:rsidR="00F31C97">
        <w:t>from the people (option A) or the event (option B) and editing it</w:t>
      </w:r>
      <w:r w:rsidR="002530B3">
        <w:t xml:space="preserve"> to demonstrate how you integrated orality into your </w:t>
      </w:r>
      <w:r w:rsidR="000B6B99">
        <w:t>ministry</w:t>
      </w:r>
      <w:r w:rsidR="002530B3">
        <w:t>.</w:t>
      </w:r>
    </w:p>
    <w:p w14:paraId="2EC897D7" w14:textId="77777777" w:rsidR="002530B3" w:rsidRDefault="000B6B99" w:rsidP="002530B3">
      <w:pPr>
        <w:pStyle w:val="ListParagraph"/>
        <w:numPr>
          <w:ilvl w:val="0"/>
          <w:numId w:val="9"/>
        </w:numPr>
      </w:pPr>
      <w:r>
        <w:t xml:space="preserve">A </w:t>
      </w:r>
      <w:r w:rsidR="002530B3">
        <w:t>PowerPoint presentation of the event and your integration of orality (narrated or with notes view).</w:t>
      </w:r>
      <w:r w:rsidR="00BF5FB4">
        <w:t xml:space="preserve"> </w:t>
      </w:r>
      <w:r w:rsidR="002530B3">
        <w:t>Slides and recording must demonstrate your understanding of orality.</w:t>
      </w:r>
    </w:p>
    <w:p w14:paraId="6075D2B8" w14:textId="77777777" w:rsidR="002530B3" w:rsidRPr="00ED63E6" w:rsidRDefault="000B6B99" w:rsidP="002530B3">
      <w:pPr>
        <w:pStyle w:val="ListParagraph"/>
        <w:numPr>
          <w:ilvl w:val="0"/>
          <w:numId w:val="9"/>
        </w:numPr>
      </w:pPr>
      <w:r>
        <w:t>A</w:t>
      </w:r>
      <w:r w:rsidR="002530B3">
        <w:t xml:space="preserve">ny art form to detail the same elements you </w:t>
      </w:r>
      <w:proofErr w:type="gramStart"/>
      <w:r w:rsidR="002530B3">
        <w:t>would have</w:t>
      </w:r>
      <w:proofErr w:type="gramEnd"/>
      <w:r w:rsidR="002530B3">
        <w:t xml:space="preserve"> done </w:t>
      </w:r>
      <w:r w:rsidR="002D5012">
        <w:t>on</w:t>
      </w:r>
      <w:r w:rsidR="002530B3">
        <w:t xml:space="preserve"> a project paper.</w:t>
      </w:r>
    </w:p>
    <w:p w14:paraId="2321BEDA" w14:textId="77777777" w:rsidR="00ED774E" w:rsidRPr="00ED774E" w:rsidRDefault="008109F1" w:rsidP="009579A3">
      <w:pPr>
        <w:pStyle w:val="Heading1"/>
      </w:pPr>
      <w:bookmarkStart w:id="5" w:name="_Hlk198560263"/>
      <w:bookmarkEnd w:id="3"/>
      <w:r>
        <w:t>Lessons</w:t>
      </w:r>
      <w:r w:rsidR="00ED774E">
        <w:t xml:space="preserve"> Overview</w:t>
      </w:r>
    </w:p>
    <w:tbl>
      <w:tblPr>
        <w:tblStyle w:val="TableGrid"/>
        <w:tblW w:w="10165" w:type="dxa"/>
        <w:tblLook w:val="04A0" w:firstRow="1" w:lastRow="0" w:firstColumn="1" w:lastColumn="0" w:noHBand="0" w:noVBand="1"/>
      </w:tblPr>
      <w:tblGrid>
        <w:gridCol w:w="615"/>
        <w:gridCol w:w="2151"/>
        <w:gridCol w:w="2940"/>
        <w:gridCol w:w="4459"/>
      </w:tblGrid>
      <w:tr w:rsidR="00C03DBA" w14:paraId="1339F5B1" w14:textId="77777777" w:rsidTr="2703944D">
        <w:tc>
          <w:tcPr>
            <w:tcW w:w="615" w:type="dxa"/>
          </w:tcPr>
          <w:p w14:paraId="60A37B26" w14:textId="77777777" w:rsidR="00C03DBA" w:rsidRPr="008C2A25" w:rsidRDefault="00C03DBA" w:rsidP="002D03CD">
            <w:pPr>
              <w:jc w:val="center"/>
              <w:rPr>
                <w:color w:val="184E70"/>
              </w:rPr>
            </w:pPr>
            <w:r w:rsidRPr="008C2A25">
              <w:rPr>
                <w:color w:val="184E70"/>
              </w:rPr>
              <w:t>#</w:t>
            </w:r>
          </w:p>
        </w:tc>
        <w:tc>
          <w:tcPr>
            <w:tcW w:w="2151" w:type="dxa"/>
          </w:tcPr>
          <w:p w14:paraId="7AB8455B" w14:textId="5BD3E27D" w:rsidR="00C03DBA" w:rsidRPr="008C2A25" w:rsidRDefault="00C03DBA" w:rsidP="002D03CD">
            <w:pPr>
              <w:jc w:val="center"/>
              <w:rPr>
                <w:b/>
                <w:bCs/>
                <w:color w:val="184E70"/>
              </w:rPr>
            </w:pPr>
            <w:r w:rsidRPr="008C2A25">
              <w:rPr>
                <w:b/>
                <w:bCs/>
                <w:color w:val="184E70"/>
              </w:rPr>
              <w:t>Title</w:t>
            </w:r>
          </w:p>
        </w:tc>
        <w:tc>
          <w:tcPr>
            <w:tcW w:w="2940" w:type="dxa"/>
          </w:tcPr>
          <w:p w14:paraId="0A49AB20" w14:textId="77777777" w:rsidR="00C03DBA" w:rsidRPr="008C2A25" w:rsidRDefault="00C03DBA" w:rsidP="002D03CD">
            <w:pPr>
              <w:jc w:val="center"/>
              <w:rPr>
                <w:b/>
                <w:bCs/>
                <w:color w:val="184E70"/>
              </w:rPr>
            </w:pPr>
            <w:r>
              <w:rPr>
                <w:b/>
                <w:bCs/>
                <w:color w:val="184E70"/>
              </w:rPr>
              <w:t>Contents, Theories, Concepts</w:t>
            </w:r>
          </w:p>
        </w:tc>
        <w:tc>
          <w:tcPr>
            <w:tcW w:w="4459" w:type="dxa"/>
          </w:tcPr>
          <w:p w14:paraId="47368FDD" w14:textId="77777777" w:rsidR="00C03DBA" w:rsidRDefault="007C28C6" w:rsidP="002D03CD">
            <w:pPr>
              <w:jc w:val="center"/>
              <w:rPr>
                <w:b/>
                <w:bCs/>
                <w:color w:val="184E70"/>
              </w:rPr>
            </w:pPr>
            <w:r>
              <w:rPr>
                <w:b/>
                <w:bCs/>
                <w:color w:val="184E70"/>
              </w:rPr>
              <w:t>Assignments</w:t>
            </w:r>
          </w:p>
        </w:tc>
      </w:tr>
      <w:tr w:rsidR="00C03DBA" w14:paraId="02BBDB50" w14:textId="77777777" w:rsidTr="2703944D">
        <w:tc>
          <w:tcPr>
            <w:tcW w:w="615" w:type="dxa"/>
          </w:tcPr>
          <w:p w14:paraId="31934A10" w14:textId="77777777" w:rsidR="00C03DBA" w:rsidRPr="008C2A25" w:rsidRDefault="00C03DBA" w:rsidP="002D03CD">
            <w:pPr>
              <w:jc w:val="center"/>
              <w:rPr>
                <w:color w:val="184E70"/>
              </w:rPr>
            </w:pPr>
            <w:r w:rsidRPr="008C2A25">
              <w:rPr>
                <w:color w:val="184E70"/>
              </w:rPr>
              <w:t>1</w:t>
            </w:r>
          </w:p>
        </w:tc>
        <w:tc>
          <w:tcPr>
            <w:tcW w:w="2151" w:type="dxa"/>
          </w:tcPr>
          <w:p w14:paraId="7A8D1B94" w14:textId="7CDB2819" w:rsidR="002F4B56" w:rsidRDefault="004510B8">
            <w:r w:rsidRPr="004510B8">
              <w:t>God</w:t>
            </w:r>
            <w:r w:rsidR="00190DC5">
              <w:t>,</w:t>
            </w:r>
            <w:r w:rsidRPr="004510B8">
              <w:t xml:space="preserve"> </w:t>
            </w:r>
            <w:r w:rsidR="0044302E">
              <w:t>t</w:t>
            </w:r>
            <w:r w:rsidRPr="004510B8">
              <w:t xml:space="preserve">he </w:t>
            </w:r>
            <w:r>
              <w:t>S</w:t>
            </w:r>
            <w:r w:rsidRPr="004510B8">
              <w:t>tory</w:t>
            </w:r>
            <w:r w:rsidR="006F1083">
              <w:t xml:space="preserve"> Creator</w:t>
            </w:r>
          </w:p>
        </w:tc>
        <w:tc>
          <w:tcPr>
            <w:tcW w:w="2940" w:type="dxa"/>
          </w:tcPr>
          <w:p w14:paraId="47EADFF0" w14:textId="4208AB3C" w:rsidR="00D56857" w:rsidRDefault="00B6436C">
            <w:r>
              <w:t xml:space="preserve">- </w:t>
            </w:r>
            <w:r w:rsidR="004510B8">
              <w:t>H</w:t>
            </w:r>
            <w:r w:rsidR="004510B8" w:rsidRPr="004510B8">
              <w:t>umans in his image</w:t>
            </w:r>
          </w:p>
          <w:p w14:paraId="1267FFD1" w14:textId="1071C58C" w:rsidR="00A57145" w:rsidRDefault="00B6436C">
            <w:r>
              <w:t xml:space="preserve">- </w:t>
            </w:r>
            <w:r w:rsidR="00A57145">
              <w:t xml:space="preserve">The Luke-Acts </w:t>
            </w:r>
            <w:r w:rsidR="00390063">
              <w:t>n</w:t>
            </w:r>
            <w:r w:rsidR="00A57145">
              <w:t>arrative</w:t>
            </w:r>
          </w:p>
        </w:tc>
        <w:tc>
          <w:tcPr>
            <w:tcW w:w="4459" w:type="dxa"/>
          </w:tcPr>
          <w:p w14:paraId="5395ABC3" w14:textId="6BC78495" w:rsidR="00A51E6E" w:rsidRDefault="00A22D25" w:rsidP="00A51E6E">
            <w:r>
              <w:t xml:space="preserve">- </w:t>
            </w:r>
            <w:r w:rsidR="008C5558">
              <w:t xml:space="preserve">Watch Will Storr, </w:t>
            </w:r>
            <w:hyperlink r:id="rId14" w:history="1">
              <w:r w:rsidR="008C5558" w:rsidRPr="00A51E6E">
                <w:rPr>
                  <w:rStyle w:val="Hyperlink"/>
                </w:rPr>
                <w:t>The Science of Storytelling</w:t>
              </w:r>
            </w:hyperlink>
            <w:r w:rsidR="008C5558">
              <w:t>.</w:t>
            </w:r>
          </w:p>
          <w:p w14:paraId="3ACDC2ED" w14:textId="338BF0C2" w:rsidR="00921F93" w:rsidRPr="0094742A" w:rsidRDefault="00A22D25" w:rsidP="00A51E6E">
            <w:r>
              <w:t xml:space="preserve">- </w:t>
            </w:r>
            <w:r w:rsidR="00921F93">
              <w:t xml:space="preserve">Reflect on </w:t>
            </w:r>
            <w:r w:rsidR="0067149C">
              <w:t>how</w:t>
            </w:r>
            <w:r w:rsidR="00921F93">
              <w:t xml:space="preserve"> Luke used </w:t>
            </w:r>
            <w:r w:rsidR="006131E7">
              <w:t xml:space="preserve">storytelling techniques </w:t>
            </w:r>
            <w:r w:rsidR="000A2924">
              <w:t>in his writing</w:t>
            </w:r>
            <w:r w:rsidR="006131E7">
              <w:t xml:space="preserve"> (</w:t>
            </w:r>
            <w:r w:rsidR="00123B7A">
              <w:t>recording, mind map, drawing, etc.)</w:t>
            </w:r>
            <w:r w:rsidR="000A2924">
              <w:t>.</w:t>
            </w:r>
          </w:p>
        </w:tc>
      </w:tr>
      <w:tr w:rsidR="00C03DBA" w14:paraId="73A8474E" w14:textId="77777777" w:rsidTr="2703944D">
        <w:tc>
          <w:tcPr>
            <w:tcW w:w="615" w:type="dxa"/>
          </w:tcPr>
          <w:p w14:paraId="7BD93E09" w14:textId="77777777" w:rsidR="00C03DBA" w:rsidRPr="008C2A25" w:rsidRDefault="00874ABE" w:rsidP="002D03CD">
            <w:pPr>
              <w:jc w:val="center"/>
              <w:rPr>
                <w:color w:val="184E70"/>
              </w:rPr>
            </w:pPr>
            <w:r>
              <w:rPr>
                <w:color w:val="184E70"/>
              </w:rPr>
              <w:t>2</w:t>
            </w:r>
          </w:p>
        </w:tc>
        <w:tc>
          <w:tcPr>
            <w:tcW w:w="2151" w:type="dxa"/>
          </w:tcPr>
          <w:p w14:paraId="582DE564" w14:textId="1E1F1FAA" w:rsidR="00C03DBA" w:rsidRDefault="00F044EA">
            <w:r>
              <w:t>Narrative on the Mind</w:t>
            </w:r>
          </w:p>
        </w:tc>
        <w:tc>
          <w:tcPr>
            <w:tcW w:w="2940" w:type="dxa"/>
          </w:tcPr>
          <w:p w14:paraId="73C6237D" w14:textId="148AD624" w:rsidR="00C03DBA" w:rsidRDefault="00B6436C" w:rsidP="00A97481">
            <w:r>
              <w:t xml:space="preserve">- </w:t>
            </w:r>
            <w:r w:rsidR="00C92EE5">
              <w:t>Neuroscience</w:t>
            </w:r>
            <w:r w:rsidR="000168BE">
              <w:br/>
            </w:r>
            <w:r>
              <w:t xml:space="preserve">- </w:t>
            </w:r>
            <w:r w:rsidR="004510B8">
              <w:t>Walk through the B</w:t>
            </w:r>
            <w:r w:rsidR="0009786B">
              <w:t>ible Story Dialogue (BSD)</w:t>
            </w:r>
            <w:r w:rsidR="004510B8">
              <w:t xml:space="preserve"> process</w:t>
            </w:r>
          </w:p>
        </w:tc>
        <w:tc>
          <w:tcPr>
            <w:tcW w:w="4459" w:type="dxa"/>
          </w:tcPr>
          <w:p w14:paraId="4004CA58" w14:textId="53413265" w:rsidR="00C03DBA" w:rsidRDefault="00A22D25" w:rsidP="00874ABE">
            <w:r>
              <w:t xml:space="preserve">- </w:t>
            </w:r>
            <w:r w:rsidR="00A51E6E">
              <w:t xml:space="preserve">Watch </w:t>
            </w:r>
            <w:r w:rsidR="00494DD9" w:rsidRPr="00494DD9">
              <w:t>Karen Eber</w:t>
            </w:r>
            <w:r w:rsidR="00A51E6E">
              <w:t xml:space="preserve">, </w:t>
            </w:r>
            <w:hyperlink r:id="rId15" w:history="1">
              <w:r w:rsidR="00494DD9" w:rsidRPr="00406A70">
                <w:rPr>
                  <w:rStyle w:val="Hyperlink"/>
                </w:rPr>
                <w:t xml:space="preserve">How </w:t>
              </w:r>
              <w:r w:rsidR="00406A70" w:rsidRPr="00406A70">
                <w:rPr>
                  <w:rStyle w:val="Hyperlink"/>
                </w:rPr>
                <w:t>Y</w:t>
              </w:r>
              <w:r w:rsidR="00494DD9" w:rsidRPr="00406A70">
                <w:rPr>
                  <w:rStyle w:val="Hyperlink"/>
                </w:rPr>
                <w:t xml:space="preserve">our </w:t>
              </w:r>
              <w:r w:rsidR="00406A70" w:rsidRPr="00406A70">
                <w:rPr>
                  <w:rStyle w:val="Hyperlink"/>
                </w:rPr>
                <w:t>B</w:t>
              </w:r>
              <w:r w:rsidR="00494DD9" w:rsidRPr="00406A70">
                <w:rPr>
                  <w:rStyle w:val="Hyperlink"/>
                </w:rPr>
                <w:t xml:space="preserve">rain </w:t>
              </w:r>
              <w:r w:rsidR="00406A70" w:rsidRPr="00406A70">
                <w:rPr>
                  <w:rStyle w:val="Hyperlink"/>
                </w:rPr>
                <w:t>R</w:t>
              </w:r>
              <w:r w:rsidR="00494DD9" w:rsidRPr="00406A70">
                <w:rPr>
                  <w:rStyle w:val="Hyperlink"/>
                </w:rPr>
                <w:t xml:space="preserve">esponds to </w:t>
              </w:r>
              <w:r w:rsidR="00406A70" w:rsidRPr="00406A70">
                <w:rPr>
                  <w:rStyle w:val="Hyperlink"/>
                </w:rPr>
                <w:t>S</w:t>
              </w:r>
              <w:r w:rsidR="00494DD9" w:rsidRPr="00406A70">
                <w:rPr>
                  <w:rStyle w:val="Hyperlink"/>
                </w:rPr>
                <w:t>tories</w:t>
              </w:r>
            </w:hyperlink>
            <w:r w:rsidR="00406A70">
              <w:t>.</w:t>
            </w:r>
          </w:p>
          <w:p w14:paraId="2ED8A6B1" w14:textId="6CF0B251" w:rsidR="00A52D84" w:rsidRDefault="00A22D25" w:rsidP="000A2924">
            <w:proofErr w:type="gramStart"/>
            <w:r>
              <w:t xml:space="preserve">- </w:t>
            </w:r>
            <w:r w:rsidR="00457775">
              <w:rPr>
                <w:rStyle w:val="Strong"/>
                <w:rFonts w:ascii="Segoe UI Emoji" w:hAnsi="Segoe UI Emoji" w:cs="Segoe UI Emoji"/>
                <w:b w:val="0"/>
                <w:bCs w:val="0"/>
              </w:rPr>
              <w:t xml:space="preserve">🎓 </w:t>
            </w:r>
            <w:r w:rsidR="00624DE7" w:rsidRPr="00624DE7">
              <w:t>Trace</w:t>
            </w:r>
            <w:proofErr w:type="gramEnd"/>
            <w:r w:rsidR="00624DE7" w:rsidRPr="00624DE7">
              <w:t xml:space="preserve"> Luke</w:t>
            </w:r>
            <w:r w:rsidR="004F55AF">
              <w:t>’s</w:t>
            </w:r>
            <w:r w:rsidR="00624DE7" w:rsidRPr="00624DE7">
              <w:t xml:space="preserve"> </w:t>
            </w:r>
            <w:r w:rsidR="004F55AF">
              <w:t>s</w:t>
            </w:r>
            <w:r w:rsidR="00624DE7" w:rsidRPr="00624DE7">
              <w:t xml:space="preserve">tory of Paul from </w:t>
            </w:r>
            <w:r w:rsidR="0029438F">
              <w:t>Acts</w:t>
            </w:r>
            <w:r w:rsidR="00624DE7" w:rsidRPr="00624DE7">
              <w:t xml:space="preserve"> 6 to his release from 1st Roman imprisonment (Acts 28).</w:t>
            </w:r>
            <w:r w:rsidR="00CB1407">
              <w:t xml:space="preserve"> </w:t>
            </w:r>
            <w:r w:rsidR="00E62B20">
              <w:t>Explain</w:t>
            </w:r>
            <w:r w:rsidR="00CB1407">
              <w:t xml:space="preserve"> how </w:t>
            </w:r>
            <w:r w:rsidR="00D52385">
              <w:t xml:space="preserve">each story </w:t>
            </w:r>
            <w:r w:rsidR="00E62B20">
              <w:t>aids</w:t>
            </w:r>
            <w:r w:rsidR="00D52385">
              <w:t xml:space="preserve"> Paul’s </w:t>
            </w:r>
            <w:r w:rsidR="00E62B20">
              <w:t>defense</w:t>
            </w:r>
            <w:r w:rsidR="00D52385">
              <w:t xml:space="preserve"> in Rome and </w:t>
            </w:r>
            <w:r w:rsidR="00916104">
              <w:t>su</w:t>
            </w:r>
            <w:r w:rsidR="00592458">
              <w:t xml:space="preserve">bmit a list of your </w:t>
            </w:r>
            <w:r w:rsidR="007D348A">
              <w:t>findings.</w:t>
            </w:r>
          </w:p>
          <w:p w14:paraId="134C5D69" w14:textId="41975C05" w:rsidR="00CE44B8" w:rsidRPr="007C3E0A" w:rsidRDefault="002434E9" w:rsidP="002434E9">
            <w:r w:rsidRPr="00F22E6A">
              <w:lastRenderedPageBreak/>
              <w:t xml:space="preserve">- </w:t>
            </w:r>
            <w:r w:rsidR="0099730B" w:rsidRPr="00F22E6A">
              <w:t xml:space="preserve">Be able to tell the story of the </w:t>
            </w:r>
            <w:r w:rsidRPr="00F22E6A">
              <w:t>Woman at the well (John 4)</w:t>
            </w:r>
            <w:r w:rsidR="00F81F10" w:rsidRPr="00F22E6A">
              <w:t xml:space="preserve"> for the next </w:t>
            </w:r>
            <w:r w:rsidR="00F22E6A" w:rsidRPr="00F22E6A">
              <w:t>session</w:t>
            </w:r>
            <w:r w:rsidR="008F6D37">
              <w:t xml:space="preserve"> and submit </w:t>
            </w:r>
            <w:r w:rsidR="00967EBE">
              <w:t xml:space="preserve">an </w:t>
            </w:r>
            <w:r w:rsidR="005C0DED">
              <w:t>audio recording of you retelling the story.</w:t>
            </w:r>
          </w:p>
        </w:tc>
      </w:tr>
      <w:tr w:rsidR="00C03DBA" w14:paraId="49A2FE46" w14:textId="77777777" w:rsidTr="2703944D">
        <w:tc>
          <w:tcPr>
            <w:tcW w:w="615" w:type="dxa"/>
          </w:tcPr>
          <w:p w14:paraId="19C46417" w14:textId="77777777" w:rsidR="00C03DBA" w:rsidRPr="008C2A25" w:rsidRDefault="00C03DBA" w:rsidP="002D03CD">
            <w:pPr>
              <w:jc w:val="center"/>
              <w:rPr>
                <w:color w:val="184E70"/>
              </w:rPr>
            </w:pPr>
            <w:r w:rsidRPr="008C2A25">
              <w:rPr>
                <w:color w:val="184E70"/>
              </w:rPr>
              <w:lastRenderedPageBreak/>
              <w:t>3</w:t>
            </w:r>
          </w:p>
        </w:tc>
        <w:tc>
          <w:tcPr>
            <w:tcW w:w="2151" w:type="dxa"/>
          </w:tcPr>
          <w:p w14:paraId="1E407770" w14:textId="3A9A9877" w:rsidR="00C03DBA" w:rsidRDefault="004510B8">
            <w:r>
              <w:t>B</w:t>
            </w:r>
            <w:r w:rsidR="00A97481">
              <w:t xml:space="preserve">ible </w:t>
            </w:r>
            <w:r>
              <w:t>S</w:t>
            </w:r>
            <w:r w:rsidR="00A97481">
              <w:t xml:space="preserve">tory </w:t>
            </w:r>
            <w:r>
              <w:t>D</w:t>
            </w:r>
            <w:r w:rsidR="00A97481">
              <w:t>ialogues</w:t>
            </w:r>
          </w:p>
        </w:tc>
        <w:tc>
          <w:tcPr>
            <w:tcW w:w="2940" w:type="dxa"/>
          </w:tcPr>
          <w:p w14:paraId="5501764A" w14:textId="2C9B95D6" w:rsidR="004510B8" w:rsidRDefault="00B6436C" w:rsidP="004510B8">
            <w:r>
              <w:t xml:space="preserve">- </w:t>
            </w:r>
            <w:r w:rsidR="004510B8">
              <w:t>Biblical Performance</w:t>
            </w:r>
          </w:p>
          <w:p w14:paraId="2A32B631" w14:textId="2322272B" w:rsidR="00C03DBA" w:rsidRDefault="00B6436C" w:rsidP="004510B8">
            <w:r>
              <w:t xml:space="preserve">- </w:t>
            </w:r>
            <w:r w:rsidR="004510B8">
              <w:t>Grand Narrative</w:t>
            </w:r>
          </w:p>
        </w:tc>
        <w:tc>
          <w:tcPr>
            <w:tcW w:w="4459" w:type="dxa"/>
          </w:tcPr>
          <w:p w14:paraId="47C188E8" w14:textId="77777777" w:rsidR="0049103C" w:rsidRDefault="0049103C">
            <w:r>
              <w:t xml:space="preserve">- Watch Blue Marble </w:t>
            </w:r>
            <w:proofErr w:type="spellStart"/>
            <w:r>
              <w:t>Enterteinm</w:t>
            </w:r>
            <w:proofErr w:type="spellEnd"/>
            <w:r>
              <w:t xml:space="preserve">, </w:t>
            </w:r>
            <w:hyperlink r:id="rId16" w:history="1">
              <w:r w:rsidRPr="001F0A9F">
                <w:rPr>
                  <w:rStyle w:val="Hyperlink"/>
                </w:rPr>
                <w:t>Orality Movie</w:t>
              </w:r>
            </w:hyperlink>
            <w:r>
              <w:t>.</w:t>
            </w:r>
          </w:p>
          <w:p w14:paraId="7684399C" w14:textId="40147C13" w:rsidR="00145F24" w:rsidRPr="005776CB" w:rsidRDefault="00A22D25" w:rsidP="0049103C">
            <w:r w:rsidRPr="00807A08">
              <w:t xml:space="preserve">- </w:t>
            </w:r>
            <w:r w:rsidR="0049103C" w:rsidRPr="00807A08">
              <w:t xml:space="preserve">Create a </w:t>
            </w:r>
            <w:r w:rsidR="00F4210D" w:rsidRPr="00807A08">
              <w:t xml:space="preserve">Bible Dialogue </w:t>
            </w:r>
            <w:r w:rsidR="00E1367F" w:rsidRPr="00807A08">
              <w:t xml:space="preserve">of John 4 using the </w:t>
            </w:r>
            <w:r w:rsidR="007043B6" w:rsidRPr="00807A08">
              <w:t>Facilitator</w:t>
            </w:r>
            <w:r w:rsidR="008107E7" w:rsidRPr="00807A08">
              <w:t>’s Guide</w:t>
            </w:r>
            <w:r w:rsidR="00D6202F">
              <w:t xml:space="preserve"> and </w:t>
            </w:r>
            <w:r w:rsidR="002B606C">
              <w:t xml:space="preserve">upload it </w:t>
            </w:r>
            <w:r w:rsidR="002949C3">
              <w:t xml:space="preserve">as </w:t>
            </w:r>
            <w:r w:rsidR="00807A08">
              <w:t>a text file.</w:t>
            </w:r>
          </w:p>
        </w:tc>
      </w:tr>
      <w:tr w:rsidR="00C03DBA" w14:paraId="75D361D9" w14:textId="77777777" w:rsidTr="2703944D">
        <w:tc>
          <w:tcPr>
            <w:tcW w:w="615" w:type="dxa"/>
          </w:tcPr>
          <w:p w14:paraId="0D018CCA" w14:textId="77777777" w:rsidR="00C03DBA" w:rsidRPr="008C2A25" w:rsidRDefault="00C03DBA" w:rsidP="002D03CD">
            <w:pPr>
              <w:jc w:val="center"/>
              <w:rPr>
                <w:color w:val="184E70"/>
              </w:rPr>
            </w:pPr>
            <w:r w:rsidRPr="008C2A25">
              <w:rPr>
                <w:color w:val="184E70"/>
              </w:rPr>
              <w:t>4</w:t>
            </w:r>
          </w:p>
        </w:tc>
        <w:tc>
          <w:tcPr>
            <w:tcW w:w="2151" w:type="dxa"/>
          </w:tcPr>
          <w:p w14:paraId="0F82CE31" w14:textId="7C04217C" w:rsidR="00C03DBA" w:rsidRDefault="00413427" w:rsidP="004510B8">
            <w:r>
              <w:t>The 4 Stories</w:t>
            </w:r>
          </w:p>
        </w:tc>
        <w:tc>
          <w:tcPr>
            <w:tcW w:w="2940" w:type="dxa"/>
          </w:tcPr>
          <w:p w14:paraId="60AC22C9" w14:textId="0115FBF3" w:rsidR="00C03DBA" w:rsidRDefault="00B6436C">
            <w:r>
              <w:t xml:space="preserve">- </w:t>
            </w:r>
            <w:r w:rsidR="004510B8">
              <w:t>Story Listening Pyramid</w:t>
            </w:r>
          </w:p>
          <w:p w14:paraId="573DB1A6" w14:textId="40FF07C6" w:rsidR="0056017A" w:rsidRDefault="00A22D25" w:rsidP="512C7062">
            <w:r>
              <w:t xml:space="preserve">-- </w:t>
            </w:r>
            <w:r w:rsidR="07ABBA84">
              <w:t xml:space="preserve">Paraphrase &amp; </w:t>
            </w:r>
            <w:r w:rsidR="0056017A">
              <w:t>p</w:t>
            </w:r>
            <w:r w:rsidR="07ABBA84">
              <w:t>erception ch</w:t>
            </w:r>
            <w:r w:rsidR="003C0FFF">
              <w:t>ec</w:t>
            </w:r>
            <w:r w:rsidR="07ABBA84">
              <w:t>k</w:t>
            </w:r>
          </w:p>
          <w:p w14:paraId="2A5F7893" w14:textId="15046246" w:rsidR="0056017A" w:rsidRDefault="00A22D25" w:rsidP="512C7062">
            <w:r>
              <w:t xml:space="preserve">-- </w:t>
            </w:r>
            <w:r w:rsidR="07ABBA84">
              <w:t xml:space="preserve">Creative </w:t>
            </w:r>
            <w:r w:rsidR="0056017A">
              <w:t>q</w:t>
            </w:r>
            <w:r w:rsidR="07ABBA84">
              <w:t>uestions</w:t>
            </w:r>
          </w:p>
          <w:p w14:paraId="282CF91B" w14:textId="632C099E" w:rsidR="00C03DBA" w:rsidRDefault="00A22D25" w:rsidP="512C7062">
            <w:r>
              <w:t xml:space="preserve">-- </w:t>
            </w:r>
            <w:r w:rsidR="07ABBA84">
              <w:t>Po</w:t>
            </w:r>
            <w:r w:rsidR="21CC3958">
              <w:t xml:space="preserve">sitive/Negative </w:t>
            </w:r>
            <w:r w:rsidR="0056017A">
              <w:t>i</w:t>
            </w:r>
            <w:r w:rsidR="21CC3958">
              <w:t>nquiry</w:t>
            </w:r>
          </w:p>
        </w:tc>
        <w:tc>
          <w:tcPr>
            <w:tcW w:w="4459" w:type="dxa"/>
          </w:tcPr>
          <w:p w14:paraId="605D4956" w14:textId="0EB2ACE8" w:rsidR="00C03DBA" w:rsidRPr="00AE33D9" w:rsidRDefault="00816003" w:rsidP="00DA4CE8">
            <w:r>
              <w:t xml:space="preserve">- </w:t>
            </w:r>
            <w:r w:rsidR="00470D1F">
              <w:t xml:space="preserve">Engage in a real-life conversation using the </w:t>
            </w:r>
            <w:r w:rsidR="007C6523">
              <w:t>Story L</w:t>
            </w:r>
            <w:r w:rsidR="00736676">
              <w:t xml:space="preserve">istening </w:t>
            </w:r>
            <w:r w:rsidR="007C6523">
              <w:t>P</w:t>
            </w:r>
            <w:r w:rsidR="00736676">
              <w:t>yrami</w:t>
            </w:r>
            <w:r w:rsidR="009D2A9A">
              <w:t>d</w:t>
            </w:r>
            <w:r w:rsidR="009D660B">
              <w:t>. R</w:t>
            </w:r>
            <w:r w:rsidR="009D2A9A">
              <w:t>eport on the outcomes</w:t>
            </w:r>
            <w:r w:rsidR="009D660B">
              <w:t xml:space="preserve"> (text or recording)</w:t>
            </w:r>
            <w:r w:rsidR="00DA4CE8">
              <w:t>.</w:t>
            </w:r>
          </w:p>
        </w:tc>
      </w:tr>
      <w:tr w:rsidR="00C03DBA" w14:paraId="45B4FF2F" w14:textId="77777777" w:rsidTr="2703944D">
        <w:tc>
          <w:tcPr>
            <w:tcW w:w="615" w:type="dxa"/>
          </w:tcPr>
          <w:p w14:paraId="495DBA77" w14:textId="77777777" w:rsidR="00C03DBA" w:rsidRPr="008C2A25" w:rsidRDefault="00C03DBA" w:rsidP="002D03CD">
            <w:pPr>
              <w:jc w:val="center"/>
              <w:rPr>
                <w:color w:val="184E70"/>
              </w:rPr>
            </w:pPr>
            <w:r>
              <w:rPr>
                <w:color w:val="184E70"/>
              </w:rPr>
              <w:t>5</w:t>
            </w:r>
          </w:p>
        </w:tc>
        <w:tc>
          <w:tcPr>
            <w:tcW w:w="2151" w:type="dxa"/>
          </w:tcPr>
          <w:p w14:paraId="2BC75228" w14:textId="531AD708" w:rsidR="00C03DBA" w:rsidRDefault="00A97481" w:rsidP="004510B8">
            <w:r>
              <w:t>Narrative Worlds</w:t>
            </w:r>
          </w:p>
        </w:tc>
        <w:tc>
          <w:tcPr>
            <w:tcW w:w="2940" w:type="dxa"/>
          </w:tcPr>
          <w:p w14:paraId="6E9C9EBB" w14:textId="54B0F559" w:rsidR="004510B8" w:rsidRDefault="00816003" w:rsidP="004510B8">
            <w:r>
              <w:t xml:space="preserve">- </w:t>
            </w:r>
            <w:r w:rsidR="004510B8">
              <w:t>Liminality</w:t>
            </w:r>
          </w:p>
          <w:p w14:paraId="18A783BA" w14:textId="661D048C" w:rsidR="00C03DBA" w:rsidRDefault="00816003" w:rsidP="004510B8">
            <w:r>
              <w:t xml:space="preserve">- </w:t>
            </w:r>
            <w:r w:rsidR="004510B8">
              <w:t>Transportation Theory</w:t>
            </w:r>
          </w:p>
        </w:tc>
        <w:tc>
          <w:tcPr>
            <w:tcW w:w="4459" w:type="dxa"/>
          </w:tcPr>
          <w:p w14:paraId="6CE161EA" w14:textId="25ABB7B0" w:rsidR="00C03DBA" w:rsidRPr="00217642" w:rsidRDefault="00816003">
            <w:r>
              <w:t xml:space="preserve">- </w:t>
            </w:r>
            <w:r w:rsidR="00E31487">
              <w:t>Watch</w:t>
            </w:r>
            <w:r w:rsidR="00804A23">
              <w:t xml:space="preserve"> David Phillips, </w:t>
            </w:r>
            <w:hyperlink r:id="rId17" w:history="1">
              <w:r w:rsidR="006659D1" w:rsidRPr="00F65A41">
                <w:rPr>
                  <w:rStyle w:val="Hyperlink"/>
                </w:rPr>
                <w:t>The Magical Science of Storytelling</w:t>
              </w:r>
            </w:hyperlink>
            <w:r w:rsidR="00A209DC">
              <w:t>.</w:t>
            </w:r>
            <w:r w:rsidR="00E6435F">
              <w:t xml:space="preserve"> Summarize the video as </w:t>
            </w:r>
            <w:r w:rsidR="00A209DC">
              <w:t xml:space="preserve">a </w:t>
            </w:r>
            <w:r w:rsidR="00E31487">
              <w:t>mind map.</w:t>
            </w:r>
          </w:p>
          <w:p w14:paraId="6D753D13" w14:textId="3DCCFC2D" w:rsidR="00C03DBA" w:rsidRPr="00217642" w:rsidRDefault="00816003">
            <w:r>
              <w:t xml:space="preserve">- </w:t>
            </w:r>
            <w:r w:rsidR="2C925807">
              <w:t xml:space="preserve">Begin </w:t>
            </w:r>
            <w:r w:rsidR="00FE7A23">
              <w:t xml:space="preserve">the </w:t>
            </w:r>
            <w:r w:rsidR="00FC26E9">
              <w:t>m</w:t>
            </w:r>
            <w:r w:rsidR="2C925807">
              <w:t>eta</w:t>
            </w:r>
            <w:r w:rsidR="00711B18">
              <w:t>n</w:t>
            </w:r>
            <w:r w:rsidR="2C925807">
              <w:t>arrative designed for your context</w:t>
            </w:r>
            <w:r w:rsidR="00D01DAB">
              <w:t xml:space="preserve"> (present </w:t>
            </w:r>
            <w:r w:rsidR="005242E2">
              <w:t>on the</w:t>
            </w:r>
            <w:r w:rsidR="00D01DAB">
              <w:t xml:space="preserve"> last day of class)</w:t>
            </w:r>
            <w:r w:rsidR="2C925807">
              <w:t>.</w:t>
            </w:r>
          </w:p>
        </w:tc>
      </w:tr>
      <w:tr w:rsidR="00C03DBA" w14:paraId="15436A86" w14:textId="77777777" w:rsidTr="2703944D">
        <w:tc>
          <w:tcPr>
            <w:tcW w:w="615" w:type="dxa"/>
          </w:tcPr>
          <w:p w14:paraId="4BAE7C86" w14:textId="77777777" w:rsidR="00C03DBA" w:rsidRDefault="00C03DBA" w:rsidP="002D03CD">
            <w:pPr>
              <w:jc w:val="center"/>
              <w:rPr>
                <w:color w:val="184E70"/>
              </w:rPr>
            </w:pPr>
            <w:r>
              <w:rPr>
                <w:color w:val="184E70"/>
              </w:rPr>
              <w:t>6</w:t>
            </w:r>
          </w:p>
        </w:tc>
        <w:tc>
          <w:tcPr>
            <w:tcW w:w="2151" w:type="dxa"/>
          </w:tcPr>
          <w:p w14:paraId="7FEC0155" w14:textId="41544DF1" w:rsidR="00C03DBA" w:rsidRDefault="004510B8">
            <w:r>
              <w:t xml:space="preserve">Essential </w:t>
            </w:r>
            <w:r w:rsidR="008712F6">
              <w:t>R</w:t>
            </w:r>
            <w:r>
              <w:t>esearch</w:t>
            </w:r>
          </w:p>
        </w:tc>
        <w:tc>
          <w:tcPr>
            <w:tcW w:w="2940" w:type="dxa"/>
          </w:tcPr>
          <w:p w14:paraId="02CE5941" w14:textId="285C30DB" w:rsidR="004510B8" w:rsidRDefault="00494C6C" w:rsidP="004510B8">
            <w:r>
              <w:t xml:space="preserve">- </w:t>
            </w:r>
            <w:r w:rsidR="02F18C8B">
              <w:t xml:space="preserve">Engaging the </w:t>
            </w:r>
            <w:r w:rsidR="0056017A">
              <w:t>w</w:t>
            </w:r>
            <w:r w:rsidR="02F18C8B">
              <w:t xml:space="preserve">hole </w:t>
            </w:r>
            <w:r w:rsidR="0056017A">
              <w:t>b</w:t>
            </w:r>
            <w:r w:rsidR="02F18C8B">
              <w:t>rain</w:t>
            </w:r>
          </w:p>
          <w:p w14:paraId="21C57F29" w14:textId="20B50BC0" w:rsidR="004510B8" w:rsidRDefault="00B6436C" w:rsidP="004510B8">
            <w:r>
              <w:t xml:space="preserve">- </w:t>
            </w:r>
            <w:r w:rsidR="004510B8">
              <w:t>Elaboration Likelihood</w:t>
            </w:r>
          </w:p>
          <w:p w14:paraId="1BFC2639" w14:textId="4EBCF54F" w:rsidR="00C03DBA" w:rsidRDefault="00B6436C" w:rsidP="004510B8">
            <w:r>
              <w:t xml:space="preserve">- </w:t>
            </w:r>
            <w:r w:rsidR="004510B8">
              <w:t xml:space="preserve">Meaning </w:t>
            </w:r>
            <w:r w:rsidR="001567E3">
              <w:t>m</w:t>
            </w:r>
            <w:r w:rsidR="004510B8">
              <w:t>aking</w:t>
            </w:r>
          </w:p>
        </w:tc>
        <w:tc>
          <w:tcPr>
            <w:tcW w:w="4459" w:type="dxa"/>
          </w:tcPr>
          <w:p w14:paraId="05BDFB8F" w14:textId="582C2CA7" w:rsidR="005A4456" w:rsidRDefault="00816003">
            <w:proofErr w:type="gramStart"/>
            <w:r>
              <w:t xml:space="preserve">- </w:t>
            </w:r>
            <w:r w:rsidR="00457775">
              <w:rPr>
                <w:rStyle w:val="Strong"/>
                <w:rFonts w:ascii="Segoe UI Emoji" w:hAnsi="Segoe UI Emoji" w:cs="Segoe UI Emoji"/>
                <w:b w:val="0"/>
                <w:bCs w:val="0"/>
              </w:rPr>
              <w:t xml:space="preserve">🎓 </w:t>
            </w:r>
            <w:r w:rsidR="00281986">
              <w:t>Watch</w:t>
            </w:r>
            <w:proofErr w:type="gramEnd"/>
            <w:r w:rsidR="00281986">
              <w:t xml:space="preserve"> David</w:t>
            </w:r>
            <w:r w:rsidR="008A6660">
              <w:t xml:space="preserve"> Phi</w:t>
            </w:r>
            <w:r w:rsidR="005A4456">
              <w:t>l</w:t>
            </w:r>
            <w:r w:rsidR="008A6660">
              <w:t>lips</w:t>
            </w:r>
            <w:r w:rsidR="005A4456">
              <w:t xml:space="preserve">, </w:t>
            </w:r>
            <w:hyperlink r:id="rId18" w:history="1">
              <w:r w:rsidR="005A4456" w:rsidRPr="005A4456">
                <w:rPr>
                  <w:rStyle w:val="Hyperlink"/>
                </w:rPr>
                <w:t>Storytelling and Its Persuasion Power</w:t>
              </w:r>
            </w:hyperlink>
            <w:r w:rsidR="0061114A">
              <w:t xml:space="preserve">, </w:t>
            </w:r>
            <w:r w:rsidR="009C13A5">
              <w:t xml:space="preserve">and Steve Denning, </w:t>
            </w:r>
            <w:hyperlink r:id="rId19" w:history="1">
              <w:r w:rsidR="009C13A5" w:rsidRPr="0061114A">
                <w:rPr>
                  <w:rStyle w:val="Hyperlink"/>
                </w:rPr>
                <w:t>Leadership Storytelling</w:t>
              </w:r>
            </w:hyperlink>
            <w:r w:rsidR="005F01F8">
              <w:t>.</w:t>
            </w:r>
          </w:p>
          <w:p w14:paraId="315C9C10" w14:textId="7DB35672" w:rsidR="00C03DBA" w:rsidRPr="000524C5" w:rsidRDefault="00816003">
            <w:r>
              <w:t xml:space="preserve">- </w:t>
            </w:r>
            <w:r w:rsidR="006E57F2">
              <w:rPr>
                <w:rStyle w:val="Strong"/>
                <w:rFonts w:ascii="Segoe UI Emoji" w:hAnsi="Segoe UI Emoji" w:cs="Segoe UI Emoji"/>
                <w:b w:val="0"/>
                <w:bCs w:val="0"/>
              </w:rPr>
              <w:t xml:space="preserve">🎓 </w:t>
            </w:r>
            <w:r w:rsidR="00211C8F">
              <w:t xml:space="preserve">Choose an abstract theological concept and apply </w:t>
            </w:r>
            <w:r w:rsidR="00661FDD">
              <w:t xml:space="preserve">the </w:t>
            </w:r>
            <w:r w:rsidR="00EB66FE">
              <w:t>principles</w:t>
            </w:r>
            <w:r w:rsidR="00661FDD">
              <w:t xml:space="preserve"> of the videos </w:t>
            </w:r>
            <w:r w:rsidR="00333408">
              <w:t xml:space="preserve">to </w:t>
            </w:r>
            <w:r w:rsidR="00211C8F">
              <w:t xml:space="preserve">explain </w:t>
            </w:r>
            <w:r w:rsidR="00EB66FE">
              <w:t>the concept</w:t>
            </w:r>
            <w:r w:rsidR="001451EE">
              <w:t xml:space="preserve"> (text of recording)</w:t>
            </w:r>
            <w:r w:rsidR="00211C8F">
              <w:t>.</w:t>
            </w:r>
          </w:p>
          <w:p w14:paraId="3353146D" w14:textId="0DBBC8E3" w:rsidR="00C03DBA" w:rsidRPr="000524C5" w:rsidRDefault="00136CD8">
            <w:r>
              <w:t xml:space="preserve">- Share the story of </w:t>
            </w:r>
            <w:r w:rsidRPr="00136CD8">
              <w:t>Paul and the Philosophers</w:t>
            </w:r>
            <w:r>
              <w:t xml:space="preserve"> (</w:t>
            </w:r>
            <w:r w:rsidRPr="00136CD8">
              <w:t>Acts 17</w:t>
            </w:r>
            <w:r>
              <w:t>) with someone else</w:t>
            </w:r>
            <w:r w:rsidR="00F7666C">
              <w:t xml:space="preserve"> (individual or group)</w:t>
            </w:r>
            <w:r>
              <w:t xml:space="preserve"> this week</w:t>
            </w:r>
            <w:r w:rsidR="00C7322D">
              <w:t xml:space="preserve"> using </w:t>
            </w:r>
            <w:r w:rsidR="00FB2C91">
              <w:t>Bible Story Dialogues</w:t>
            </w:r>
            <w:r>
              <w:t>.</w:t>
            </w:r>
          </w:p>
        </w:tc>
      </w:tr>
      <w:tr w:rsidR="00C03DBA" w14:paraId="542AF9D3" w14:textId="77777777" w:rsidTr="2703944D">
        <w:tc>
          <w:tcPr>
            <w:tcW w:w="615" w:type="dxa"/>
          </w:tcPr>
          <w:p w14:paraId="565A50C0" w14:textId="77777777" w:rsidR="00C03DBA" w:rsidRDefault="00C03DBA" w:rsidP="002D03CD">
            <w:pPr>
              <w:jc w:val="center"/>
              <w:rPr>
                <w:color w:val="184E70"/>
              </w:rPr>
            </w:pPr>
            <w:r>
              <w:rPr>
                <w:color w:val="184E70"/>
              </w:rPr>
              <w:t>7</w:t>
            </w:r>
          </w:p>
        </w:tc>
        <w:tc>
          <w:tcPr>
            <w:tcW w:w="2151" w:type="dxa"/>
          </w:tcPr>
          <w:p w14:paraId="61D8A6D2" w14:textId="778F7205" w:rsidR="00C03DBA" w:rsidRDefault="004510B8">
            <w:r>
              <w:t xml:space="preserve">Narrative </w:t>
            </w:r>
            <w:r w:rsidR="004D0D66">
              <w:t>C</w:t>
            </w:r>
            <w:r>
              <w:t>omponents</w:t>
            </w:r>
          </w:p>
        </w:tc>
        <w:tc>
          <w:tcPr>
            <w:tcW w:w="2940" w:type="dxa"/>
          </w:tcPr>
          <w:p w14:paraId="2DC5010A" w14:textId="4E1C13CE" w:rsidR="004510B8" w:rsidRDefault="00494C6C" w:rsidP="004510B8">
            <w:r>
              <w:t xml:space="preserve">- </w:t>
            </w:r>
            <w:r w:rsidR="004510B8">
              <w:t xml:space="preserve">Story </w:t>
            </w:r>
            <w:r w:rsidR="001567E3">
              <w:t>a</w:t>
            </w:r>
            <w:r w:rsidR="004510B8">
              <w:t>rc</w:t>
            </w:r>
          </w:p>
          <w:p w14:paraId="79C5A516" w14:textId="28AFF2F5" w:rsidR="004510B8" w:rsidRDefault="00494C6C" w:rsidP="004510B8">
            <w:r>
              <w:t xml:space="preserve">- </w:t>
            </w:r>
            <w:r w:rsidR="004510B8">
              <w:t xml:space="preserve">Character </w:t>
            </w:r>
            <w:r w:rsidR="001567E3">
              <w:t>d</w:t>
            </w:r>
            <w:r w:rsidR="004510B8">
              <w:t>evelopment</w:t>
            </w:r>
          </w:p>
          <w:p w14:paraId="2E5B2FA2" w14:textId="452D5FF9" w:rsidR="004510B8" w:rsidRDefault="00494C6C" w:rsidP="004510B8">
            <w:r>
              <w:t xml:space="preserve">- </w:t>
            </w:r>
            <w:r w:rsidR="004510B8">
              <w:t>Backstories</w:t>
            </w:r>
            <w:r w:rsidR="000C23AA">
              <w:t xml:space="preserve"> (Context)</w:t>
            </w:r>
          </w:p>
          <w:p w14:paraId="4F84B4A8" w14:textId="3BDEBA31" w:rsidR="00C03DBA" w:rsidRDefault="00494C6C" w:rsidP="004510B8">
            <w:r>
              <w:t xml:space="preserve">- </w:t>
            </w:r>
            <w:r w:rsidR="004510B8">
              <w:t>Hero</w:t>
            </w:r>
            <w:r w:rsidR="000C23AA">
              <w:t>’</w:t>
            </w:r>
            <w:r w:rsidR="004510B8">
              <w:t>s Journey (Campbell)</w:t>
            </w:r>
          </w:p>
        </w:tc>
        <w:tc>
          <w:tcPr>
            <w:tcW w:w="4459" w:type="dxa"/>
          </w:tcPr>
          <w:p w14:paraId="3113803A" w14:textId="1BA999C0" w:rsidR="00C03DBA" w:rsidRPr="00DD6B69" w:rsidRDefault="00816003" w:rsidP="00937328">
            <w:r>
              <w:t xml:space="preserve">- </w:t>
            </w:r>
            <w:r w:rsidR="001239BF">
              <w:t xml:space="preserve">Watch </w:t>
            </w:r>
            <w:r w:rsidR="00937328">
              <w:t xml:space="preserve">Mr. Miller, </w:t>
            </w:r>
            <w:hyperlink r:id="rId20" w:history="1">
              <w:r w:rsidR="00937328" w:rsidRPr="008041AA">
                <w:rPr>
                  <w:rStyle w:val="Hyperlink"/>
                </w:rPr>
                <w:t>Introduction to Narrative Theory</w:t>
              </w:r>
            </w:hyperlink>
            <w:r w:rsidR="00D060DD">
              <w:t>. Share</w:t>
            </w:r>
            <w:r w:rsidR="004D7114">
              <w:t xml:space="preserve"> a reflection </w:t>
            </w:r>
            <w:r w:rsidR="001C50A3">
              <w:t>of how it applie</w:t>
            </w:r>
            <w:r w:rsidR="001E1A59">
              <w:t>s</w:t>
            </w:r>
            <w:r w:rsidR="001C50A3">
              <w:t xml:space="preserve"> to your </w:t>
            </w:r>
            <w:r w:rsidR="00B460B8">
              <w:t>life and ministry.</w:t>
            </w:r>
          </w:p>
        </w:tc>
      </w:tr>
      <w:tr w:rsidR="00C03DBA" w14:paraId="7D82940A" w14:textId="77777777" w:rsidTr="2703944D">
        <w:tc>
          <w:tcPr>
            <w:tcW w:w="615" w:type="dxa"/>
          </w:tcPr>
          <w:p w14:paraId="0FBEFBCE" w14:textId="77777777" w:rsidR="00C03DBA" w:rsidRDefault="00C03DBA" w:rsidP="002D03CD">
            <w:pPr>
              <w:jc w:val="center"/>
              <w:rPr>
                <w:color w:val="184E70"/>
              </w:rPr>
            </w:pPr>
            <w:r>
              <w:rPr>
                <w:color w:val="184E70"/>
              </w:rPr>
              <w:t>8</w:t>
            </w:r>
          </w:p>
        </w:tc>
        <w:tc>
          <w:tcPr>
            <w:tcW w:w="2151" w:type="dxa"/>
          </w:tcPr>
          <w:p w14:paraId="2CCED3BF" w14:textId="52EF6441" w:rsidR="0062653B" w:rsidRDefault="004510B8" w:rsidP="00CF169B">
            <w:r>
              <w:t xml:space="preserve">Oral </w:t>
            </w:r>
            <w:r w:rsidR="0062653B">
              <w:t>Literature</w:t>
            </w:r>
            <w:r w:rsidR="00CF169B">
              <w:t xml:space="preserve"> &amp; O</w:t>
            </w:r>
            <w:r w:rsidR="0062653B">
              <w:t>ral History</w:t>
            </w:r>
          </w:p>
        </w:tc>
        <w:tc>
          <w:tcPr>
            <w:tcW w:w="2940" w:type="dxa"/>
          </w:tcPr>
          <w:p w14:paraId="5CFF1D41" w14:textId="310D5790" w:rsidR="004510B8" w:rsidRDefault="00494C6C" w:rsidP="004510B8">
            <w:r>
              <w:t xml:space="preserve">- </w:t>
            </w:r>
            <w:r w:rsidR="004510B8">
              <w:t xml:space="preserve">Types and </w:t>
            </w:r>
            <w:r w:rsidR="003C28C1">
              <w:t>genres</w:t>
            </w:r>
          </w:p>
          <w:p w14:paraId="42122ED7" w14:textId="63EC6384" w:rsidR="004510B8" w:rsidRDefault="00494C6C" w:rsidP="004510B8">
            <w:r>
              <w:t xml:space="preserve">- </w:t>
            </w:r>
            <w:r w:rsidR="004510B8">
              <w:t xml:space="preserve">Connective </w:t>
            </w:r>
            <w:r w:rsidR="001567E3">
              <w:t>n</w:t>
            </w:r>
            <w:r w:rsidR="004510B8">
              <w:t>arratives</w:t>
            </w:r>
          </w:p>
          <w:p w14:paraId="159E0BEC" w14:textId="52DF7357" w:rsidR="00C03DBA" w:rsidRDefault="00494C6C" w:rsidP="004510B8">
            <w:r>
              <w:t xml:space="preserve">- </w:t>
            </w:r>
            <w:r w:rsidR="004510B8">
              <w:t xml:space="preserve">Universal </w:t>
            </w:r>
            <w:r w:rsidR="001567E3">
              <w:t>s</w:t>
            </w:r>
            <w:r w:rsidR="004510B8">
              <w:t>tories</w:t>
            </w:r>
          </w:p>
        </w:tc>
        <w:tc>
          <w:tcPr>
            <w:tcW w:w="4459" w:type="dxa"/>
          </w:tcPr>
          <w:p w14:paraId="6B3C25CA" w14:textId="21DED7C7" w:rsidR="00C03DBA" w:rsidRDefault="00816003">
            <w:r>
              <w:t xml:space="preserve">- </w:t>
            </w:r>
            <w:r w:rsidR="00C603F8" w:rsidRPr="00C603F8">
              <w:t>In pairs</w:t>
            </w:r>
            <w:r w:rsidR="00C603F8">
              <w:t xml:space="preserve">: </w:t>
            </w:r>
            <w:r w:rsidR="00E27867">
              <w:t xml:space="preserve">(1) </w:t>
            </w:r>
            <w:r w:rsidR="00C603F8">
              <w:t>Analyze one of Paul</w:t>
            </w:r>
            <w:r w:rsidR="007E5B3F">
              <w:t>’</w:t>
            </w:r>
            <w:r w:rsidR="00C603F8">
              <w:t xml:space="preserve">s sermons in Acts and </w:t>
            </w:r>
            <w:r w:rsidR="00E27867">
              <w:t>his audience. (2) Stage a video</w:t>
            </w:r>
            <w:r w:rsidR="002E4A4E">
              <w:t xml:space="preserve"> with one being a reporter and the other being an audience member of the sermon.</w:t>
            </w:r>
            <w:r w:rsidR="00213577">
              <w:t xml:space="preserve"> </w:t>
            </w:r>
            <w:r w:rsidR="005228A1">
              <w:t xml:space="preserve">Choose good questions so that the answers reflect the </w:t>
            </w:r>
            <w:r w:rsidR="006D16D0">
              <w:t>message’s impact on the specific</w:t>
            </w:r>
            <w:r w:rsidR="005228A1">
              <w:t xml:space="preserve"> </w:t>
            </w:r>
            <w:r w:rsidR="006D16D0">
              <w:t>audience.</w:t>
            </w:r>
          </w:p>
        </w:tc>
      </w:tr>
      <w:tr w:rsidR="00C03DBA" w14:paraId="6DD668AF" w14:textId="77777777" w:rsidTr="2703944D">
        <w:tc>
          <w:tcPr>
            <w:tcW w:w="615" w:type="dxa"/>
          </w:tcPr>
          <w:p w14:paraId="157645F0" w14:textId="77777777" w:rsidR="00C03DBA" w:rsidRDefault="00C03DBA" w:rsidP="002D03CD">
            <w:pPr>
              <w:jc w:val="center"/>
              <w:rPr>
                <w:color w:val="184E70"/>
              </w:rPr>
            </w:pPr>
            <w:r>
              <w:rPr>
                <w:color w:val="184E70"/>
              </w:rPr>
              <w:t>9</w:t>
            </w:r>
          </w:p>
        </w:tc>
        <w:tc>
          <w:tcPr>
            <w:tcW w:w="2151" w:type="dxa"/>
          </w:tcPr>
          <w:p w14:paraId="7565B6DD" w14:textId="3C08DCD6" w:rsidR="00F02DD8" w:rsidRDefault="004510B8" w:rsidP="008712F6">
            <w:r>
              <w:t xml:space="preserve">Narrative </w:t>
            </w:r>
            <w:r w:rsidR="0062653B">
              <w:t>P</w:t>
            </w:r>
            <w:r>
              <w:t>reaching</w:t>
            </w:r>
            <w:r w:rsidR="008712F6">
              <w:t xml:space="preserve"> &amp; </w:t>
            </w:r>
            <w:r w:rsidR="00F02DD8">
              <w:t>Narrative Theology</w:t>
            </w:r>
          </w:p>
        </w:tc>
        <w:tc>
          <w:tcPr>
            <w:tcW w:w="2940" w:type="dxa"/>
          </w:tcPr>
          <w:p w14:paraId="758643AC" w14:textId="42BB337C" w:rsidR="00C03DBA" w:rsidRDefault="00816003" w:rsidP="004510B8">
            <w:r>
              <w:t xml:space="preserve">- </w:t>
            </w:r>
            <w:r w:rsidR="004510B8">
              <w:t xml:space="preserve">The Story is the </w:t>
            </w:r>
            <w:r w:rsidR="001567E3">
              <w:t>p</w:t>
            </w:r>
            <w:r w:rsidR="004510B8">
              <w:t>oint</w:t>
            </w:r>
          </w:p>
          <w:p w14:paraId="5A2542B5" w14:textId="7F796279" w:rsidR="00194FB7" w:rsidRDefault="00816003" w:rsidP="004510B8">
            <w:r>
              <w:t xml:space="preserve">- </w:t>
            </w:r>
            <w:r w:rsidR="00194FB7">
              <w:t>Asking good questions</w:t>
            </w:r>
          </w:p>
        </w:tc>
        <w:tc>
          <w:tcPr>
            <w:tcW w:w="4459" w:type="dxa"/>
          </w:tcPr>
          <w:p w14:paraId="09D31244" w14:textId="77777777" w:rsidR="00F50E11" w:rsidRDefault="00816003" w:rsidP="00F50E11">
            <w:r>
              <w:t xml:space="preserve">- </w:t>
            </w:r>
            <w:r w:rsidR="71ED7EF5">
              <w:t xml:space="preserve">Prepare a </w:t>
            </w:r>
            <w:r w:rsidR="00F021C0">
              <w:t>p</w:t>
            </w:r>
            <w:r w:rsidR="71ED7EF5">
              <w:t>hoto</w:t>
            </w:r>
            <w:r w:rsidR="00AC498B">
              <w:t>v</w:t>
            </w:r>
            <w:r w:rsidR="71ED7EF5">
              <w:t>oice</w:t>
            </w:r>
            <w:r w:rsidR="00EC5277">
              <w:t xml:space="preserve"> (see </w:t>
            </w:r>
            <w:r w:rsidR="00E457E7" w:rsidRPr="00AC498B">
              <w:t>appendix</w:t>
            </w:r>
            <w:r w:rsidR="00E457E7">
              <w:t>)</w:t>
            </w:r>
            <w:r w:rsidR="71ED7EF5">
              <w:t xml:space="preserve"> contextualizing the story of the Good </w:t>
            </w:r>
            <w:r w:rsidR="006D16D0">
              <w:t>Samaritan</w:t>
            </w:r>
            <w:r w:rsidR="00191B79">
              <w:t xml:space="preserve"> (</w:t>
            </w:r>
            <w:r w:rsidR="00093F23" w:rsidRPr="00093F23">
              <w:t>Luke 10:25–37</w:t>
            </w:r>
            <w:r w:rsidR="00191B79">
              <w:t>)</w:t>
            </w:r>
            <w:r w:rsidR="006D7852">
              <w:t>.</w:t>
            </w:r>
          </w:p>
          <w:p w14:paraId="627CEE7F" w14:textId="34DA19B0" w:rsidR="00475B68" w:rsidRDefault="00F50E11" w:rsidP="00F50E11">
            <w:r>
              <w:t xml:space="preserve">- </w:t>
            </w:r>
            <w:r w:rsidR="00475B68" w:rsidRPr="006F2A8A">
              <w:t>Construct a meta</w:t>
            </w:r>
            <w:r w:rsidR="00475B68">
              <w:t xml:space="preserve"> </w:t>
            </w:r>
            <w:r w:rsidR="00475B68" w:rsidRPr="006F2A8A">
              <w:t>story</w:t>
            </w:r>
            <w:r w:rsidR="00475B68">
              <w:t xml:space="preserve"> (about 20 stories) of the kingdom narrative that you will present on the final day of class (see </w:t>
            </w:r>
            <w:r w:rsidR="00605FCB">
              <w:t>a</w:t>
            </w:r>
            <w:r w:rsidR="00475B68" w:rsidRPr="00AC498B">
              <w:t>ppendix</w:t>
            </w:r>
            <w:r w:rsidR="00475B68">
              <w:t>).</w:t>
            </w:r>
          </w:p>
        </w:tc>
      </w:tr>
      <w:tr w:rsidR="00874ABE" w14:paraId="4FB397CA" w14:textId="77777777" w:rsidTr="2703944D">
        <w:tc>
          <w:tcPr>
            <w:tcW w:w="615" w:type="dxa"/>
          </w:tcPr>
          <w:p w14:paraId="557AE6A7" w14:textId="77777777" w:rsidR="00874ABE" w:rsidRDefault="00874ABE" w:rsidP="002D03CD">
            <w:pPr>
              <w:jc w:val="center"/>
              <w:rPr>
                <w:color w:val="184E70"/>
              </w:rPr>
            </w:pPr>
            <w:r>
              <w:rPr>
                <w:color w:val="184E70"/>
              </w:rPr>
              <w:t>10</w:t>
            </w:r>
          </w:p>
        </w:tc>
        <w:tc>
          <w:tcPr>
            <w:tcW w:w="2151" w:type="dxa"/>
          </w:tcPr>
          <w:p w14:paraId="66EF6FDB" w14:textId="70F336FB" w:rsidR="00874ABE" w:rsidRDefault="004510B8">
            <w:r w:rsidRPr="004510B8">
              <w:t>Worldview</w:t>
            </w:r>
            <w:r w:rsidR="00413427">
              <w:t xml:space="preserve"> </w:t>
            </w:r>
            <w:r w:rsidRPr="004510B8">
              <w:t>Transformation</w:t>
            </w:r>
            <w:r w:rsidR="008712F6">
              <w:t xml:space="preserve"> through Narrative</w:t>
            </w:r>
          </w:p>
        </w:tc>
        <w:tc>
          <w:tcPr>
            <w:tcW w:w="2940" w:type="dxa"/>
          </w:tcPr>
          <w:p w14:paraId="0AA30093" w14:textId="5D32ABEF" w:rsidR="00874ABE" w:rsidRDefault="00816003">
            <w:r>
              <w:t xml:space="preserve">- </w:t>
            </w:r>
            <w:r w:rsidR="000B6EC2">
              <w:t>Meta-</w:t>
            </w:r>
            <w:r w:rsidR="003C28C1">
              <w:t>n</w:t>
            </w:r>
            <w:r w:rsidR="000B6EC2">
              <w:t>arrative</w:t>
            </w:r>
            <w:r w:rsidR="7B5F67DF">
              <w:t xml:space="preserve"> </w:t>
            </w:r>
            <w:r w:rsidR="003C28C1">
              <w:t>p</w:t>
            </w:r>
            <w:r w:rsidR="7B5F67DF">
              <w:t>resentations</w:t>
            </w:r>
          </w:p>
        </w:tc>
        <w:tc>
          <w:tcPr>
            <w:tcW w:w="4459" w:type="dxa"/>
          </w:tcPr>
          <w:p w14:paraId="6AA547A7" w14:textId="66E49011" w:rsidR="00052CA8" w:rsidRDefault="00052CA8" w:rsidP="0067449F">
            <w:proofErr w:type="gramStart"/>
            <w:r>
              <w:t xml:space="preserve">- </w:t>
            </w:r>
            <w:r w:rsidR="006E57F2">
              <w:rPr>
                <w:rStyle w:val="Strong"/>
                <w:rFonts w:ascii="Segoe UI Emoji" w:hAnsi="Segoe UI Emoji" w:cs="Segoe UI Emoji"/>
                <w:b w:val="0"/>
                <w:bCs w:val="0"/>
              </w:rPr>
              <w:t xml:space="preserve">🎓 </w:t>
            </w:r>
            <w:r w:rsidRPr="00052CA8">
              <w:t>Read</w:t>
            </w:r>
            <w:proofErr w:type="gramEnd"/>
            <w:r w:rsidRPr="00052CA8">
              <w:t xml:space="preserve">: </w:t>
            </w:r>
            <w:r w:rsidR="00096C6B">
              <w:t>Wesch, The Art of Being Human</w:t>
            </w:r>
            <w:r w:rsidRPr="00052CA8">
              <w:t xml:space="preserve"> (</w:t>
            </w:r>
            <w:r w:rsidR="00D0248E">
              <w:t>chapter 9.2 only</w:t>
            </w:r>
            <w:r w:rsidRPr="00052CA8">
              <w:t>)</w:t>
            </w:r>
          </w:p>
          <w:p w14:paraId="367C74F1" w14:textId="50A6A1AC" w:rsidR="00052CA8" w:rsidRDefault="00052CA8" w:rsidP="0067449F">
            <w:proofErr w:type="gramStart"/>
            <w:r>
              <w:t xml:space="preserve">- </w:t>
            </w:r>
            <w:r w:rsidR="006E57F2">
              <w:rPr>
                <w:rStyle w:val="Strong"/>
                <w:rFonts w:ascii="Segoe UI Emoji" w:hAnsi="Segoe UI Emoji" w:cs="Segoe UI Emoji"/>
                <w:b w:val="0"/>
                <w:bCs w:val="0"/>
              </w:rPr>
              <w:t xml:space="preserve">🎓 </w:t>
            </w:r>
            <w:r w:rsidR="00D0248E" w:rsidRPr="00D0248E">
              <w:t>Read</w:t>
            </w:r>
            <w:proofErr w:type="gramEnd"/>
            <w:r w:rsidR="00D0248E" w:rsidRPr="00D0248E">
              <w:t xml:space="preserve">: </w:t>
            </w:r>
            <w:r w:rsidR="00096C6B">
              <w:t xml:space="preserve">Ott, Teaching and Learning </w:t>
            </w:r>
            <w:r w:rsidR="00BB156E">
              <w:t>Across</w:t>
            </w:r>
            <w:r w:rsidR="004306A0">
              <w:t xml:space="preserve"> Cultures</w:t>
            </w:r>
            <w:r w:rsidR="00D0248E" w:rsidRPr="00D0248E">
              <w:t xml:space="preserve"> (</w:t>
            </w:r>
            <w:r w:rsidR="00D0248E">
              <w:t>chapter 8 only</w:t>
            </w:r>
            <w:r w:rsidR="00D0248E" w:rsidRPr="00D0248E">
              <w:t>)</w:t>
            </w:r>
          </w:p>
          <w:p w14:paraId="2A59BCFA" w14:textId="7E66B4E7" w:rsidR="00BB156E" w:rsidRDefault="00BB156E" w:rsidP="0067449F">
            <w:proofErr w:type="gramStart"/>
            <w:r>
              <w:lastRenderedPageBreak/>
              <w:t xml:space="preserve">- </w:t>
            </w:r>
            <w:r w:rsidR="006E57F2">
              <w:rPr>
                <w:rStyle w:val="Strong"/>
                <w:rFonts w:ascii="Segoe UI Emoji" w:hAnsi="Segoe UI Emoji" w:cs="Segoe UI Emoji"/>
                <w:b w:val="0"/>
                <w:bCs w:val="0"/>
              </w:rPr>
              <w:t xml:space="preserve">🎓 </w:t>
            </w:r>
            <w:r>
              <w:t>Final</w:t>
            </w:r>
            <w:proofErr w:type="gramEnd"/>
            <w:r>
              <w:t xml:space="preserve"> project: </w:t>
            </w:r>
            <w:r w:rsidRPr="00AF2AC1">
              <w:t xml:space="preserve">Deadline </w:t>
            </w:r>
            <w:r w:rsidRPr="00AF2AC1">
              <w:rPr>
                <w:rFonts w:ascii="Segoe UI Symbol" w:hAnsi="Segoe UI Symbol" w:cs="Calibri"/>
              </w:rPr>
              <w:t>⁓</w:t>
            </w:r>
            <w:r w:rsidRPr="00AF2AC1">
              <w:t>10 weeks after the last lesson.</w:t>
            </w:r>
          </w:p>
        </w:tc>
      </w:tr>
      <w:bookmarkEnd w:id="5"/>
    </w:tbl>
    <w:p w14:paraId="37D2F979" w14:textId="77777777" w:rsidR="00A60D9B" w:rsidRDefault="00A60D9B"/>
    <w:p w14:paraId="33B96FAC" w14:textId="77777777" w:rsidR="00BF57E3" w:rsidRDefault="008109F1" w:rsidP="00BF57E3">
      <w:pPr>
        <w:pStyle w:val="Heading1"/>
      </w:pPr>
      <w:r>
        <w:t>Resources</w:t>
      </w:r>
    </w:p>
    <w:p w14:paraId="47284538" w14:textId="5D6A3E29" w:rsidR="00D84AF6" w:rsidRDefault="00D84AF6" w:rsidP="00D84AF6">
      <w:r>
        <w:t xml:space="preserve">A comprehensive, updated </w:t>
      </w:r>
      <w:hyperlink r:id="rId21" w:history="1">
        <w:r w:rsidRPr="008564BA">
          <w:rPr>
            <w:rStyle w:val="Hyperlink"/>
            <w:b/>
            <w:bCs/>
          </w:rPr>
          <w:t>resource</w:t>
        </w:r>
        <w:r>
          <w:rPr>
            <w:rStyle w:val="Hyperlink"/>
            <w:b/>
            <w:bCs/>
          </w:rPr>
          <w:t xml:space="preserve"> collection</w:t>
        </w:r>
        <w:r w:rsidRPr="008564BA">
          <w:rPr>
            <w:rStyle w:val="Hyperlink"/>
            <w:b/>
            <w:bCs/>
          </w:rPr>
          <w:t xml:space="preserve"> for Module </w:t>
        </w:r>
        <w:r w:rsidR="00102D93">
          <w:rPr>
            <w:rStyle w:val="Hyperlink"/>
            <w:b/>
            <w:bCs/>
          </w:rPr>
          <w:t>2</w:t>
        </w:r>
      </w:hyperlink>
      <w:r>
        <w:t xml:space="preserve"> is available online.</w:t>
      </w:r>
    </w:p>
    <w:p w14:paraId="6EF44D4F" w14:textId="77777777" w:rsidR="00D84AF6" w:rsidRDefault="00D84AF6" w:rsidP="00D84AF6">
      <w:r>
        <w:t>We use Zotero as citation management software. J</w:t>
      </w:r>
      <w:r w:rsidRPr="008564BA">
        <w:t xml:space="preserve">oin the </w:t>
      </w:r>
      <w:hyperlink r:id="rId22" w:history="1">
        <w:proofErr w:type="spellStart"/>
        <w:r w:rsidRPr="008564BA">
          <w:rPr>
            <w:rStyle w:val="Hyperlink"/>
            <w:b/>
            <w:bCs/>
          </w:rPr>
          <w:t>Orality.Academy</w:t>
        </w:r>
        <w:proofErr w:type="spellEnd"/>
        <w:r w:rsidRPr="008564BA">
          <w:rPr>
            <w:rStyle w:val="Hyperlink"/>
            <w:b/>
            <w:bCs/>
          </w:rPr>
          <w:t xml:space="preserve"> </w:t>
        </w:r>
        <w:r>
          <w:rPr>
            <w:rStyle w:val="Hyperlink"/>
            <w:b/>
            <w:bCs/>
          </w:rPr>
          <w:t>l</w:t>
        </w:r>
        <w:r w:rsidRPr="008564BA">
          <w:rPr>
            <w:rStyle w:val="Hyperlink"/>
            <w:b/>
            <w:bCs/>
          </w:rPr>
          <w:t>ibrary</w:t>
        </w:r>
      </w:hyperlink>
      <w:r w:rsidRPr="008564BA">
        <w:t xml:space="preserve"> for shared references.</w:t>
      </w:r>
      <w:r>
        <w:t xml:space="preserve"> Check out this </w:t>
      </w:r>
      <w:hyperlink r:id="rId23" w:history="1">
        <w:r w:rsidRPr="008564BA">
          <w:rPr>
            <w:rStyle w:val="Hyperlink"/>
          </w:rPr>
          <w:t>tutorial on using Zotero</w:t>
        </w:r>
      </w:hyperlink>
      <w:r>
        <w:t xml:space="preserve"> and </w:t>
      </w:r>
      <w:hyperlink r:id="rId24" w:history="1">
        <w:r w:rsidRPr="008564BA">
          <w:rPr>
            <w:rStyle w:val="Hyperlink"/>
          </w:rPr>
          <w:t xml:space="preserve">joining </w:t>
        </w:r>
        <w:r>
          <w:rPr>
            <w:rStyle w:val="Hyperlink"/>
          </w:rPr>
          <w:t>g</w:t>
        </w:r>
        <w:r w:rsidRPr="008564BA">
          <w:rPr>
            <w:rStyle w:val="Hyperlink"/>
          </w:rPr>
          <w:t xml:space="preserve">roup </w:t>
        </w:r>
        <w:r>
          <w:rPr>
            <w:rStyle w:val="Hyperlink"/>
          </w:rPr>
          <w:t>l</w:t>
        </w:r>
        <w:r w:rsidRPr="008564BA">
          <w:rPr>
            <w:rStyle w:val="Hyperlink"/>
          </w:rPr>
          <w:t>ibraries</w:t>
        </w:r>
      </w:hyperlink>
      <w:r>
        <w:t>.</w:t>
      </w:r>
    </w:p>
    <w:p w14:paraId="6BFDF5B8" w14:textId="42C060D0" w:rsidR="00D6580C" w:rsidRDefault="002A7917" w:rsidP="00EE599F">
      <w:pPr>
        <w:pStyle w:val="Heading2"/>
      </w:pPr>
      <w:r>
        <w:t>Required</w:t>
      </w:r>
    </w:p>
    <w:p w14:paraId="0AB3ECDD" w14:textId="77777777" w:rsidR="00296026" w:rsidRDefault="00296026" w:rsidP="004B73D9">
      <w:pPr>
        <w:pStyle w:val="References"/>
      </w:pPr>
      <w:proofErr w:type="spellStart"/>
      <w:r>
        <w:t>BibleProject</w:t>
      </w:r>
      <w:proofErr w:type="spellEnd"/>
      <w:r>
        <w:t xml:space="preserve">. (2016). </w:t>
      </w:r>
      <w:r>
        <w:rPr>
          <w:i/>
          <w:iCs/>
        </w:rPr>
        <w:t>Luke-Acts Series</w:t>
      </w:r>
      <w:r>
        <w:t xml:space="preserve"> [Video]. YouTube. </w:t>
      </w:r>
      <w:hyperlink r:id="rId25" w:history="1">
        <w:r>
          <w:rPr>
            <w:rStyle w:val="Hyperlink"/>
          </w:rPr>
          <w:t>https://www.youtube.com/playlist?list=PLH0Szn1yYNec6O3ZOZzAMb2WW2abJwzZ-</w:t>
        </w:r>
      </w:hyperlink>
    </w:p>
    <w:p w14:paraId="33927FD3" w14:textId="77777777" w:rsidR="00296026" w:rsidRDefault="00296026" w:rsidP="00146A7F">
      <w:pPr>
        <w:pStyle w:val="References"/>
      </w:pPr>
      <w:r>
        <w:t xml:space="preserve">Green, M. C. (2021). Transportation into narrative worlds. In L. B. Frank &amp; P. Falzone (Eds.), </w:t>
      </w:r>
      <w:r>
        <w:rPr>
          <w:i/>
          <w:iCs/>
        </w:rPr>
        <w:t>Entertainment-Education Behind the Scenes</w:t>
      </w:r>
      <w:r>
        <w:t xml:space="preserve"> (pp. 87–101). Springer International Publishing. </w:t>
      </w:r>
      <w:hyperlink r:id="rId26">
        <w:r w:rsidRPr="71ADEC7A">
          <w:rPr>
            <w:rStyle w:val="Hyperlink"/>
          </w:rPr>
          <w:t>https://doi.org/10.1007/978-3-030-63614-2_6</w:t>
        </w:r>
      </w:hyperlink>
    </w:p>
    <w:p w14:paraId="163E9B92" w14:textId="77777777" w:rsidR="00296026" w:rsidRDefault="00296026" w:rsidP="00753EC7">
      <w:pPr>
        <w:pStyle w:val="References"/>
      </w:pPr>
      <w:r>
        <w:t xml:space="preserve">McAdams, D. P. (2011). Narrative Identity. In S. J. Schwartz, K. Luyckx, &amp; V. L. Vignoles (Eds.), </w:t>
      </w:r>
      <w:r>
        <w:rPr>
          <w:i/>
          <w:iCs/>
        </w:rPr>
        <w:t>Handbook of Identity Theory and Research</w:t>
      </w:r>
      <w:r>
        <w:t xml:space="preserve"> (pp. 99–115). Springer New York. </w:t>
      </w:r>
      <w:hyperlink r:id="rId27" w:history="1">
        <w:r>
          <w:rPr>
            <w:rStyle w:val="Hyperlink"/>
          </w:rPr>
          <w:t>https://doi.org/10.1007/978-1-4419-7988-9_5</w:t>
        </w:r>
      </w:hyperlink>
    </w:p>
    <w:p w14:paraId="7AE2E250" w14:textId="77777777" w:rsidR="00296026" w:rsidRPr="00296026" w:rsidRDefault="00296026" w:rsidP="00296026">
      <w:pPr>
        <w:pStyle w:val="References"/>
      </w:pPr>
      <w:r w:rsidRPr="00296026">
        <w:t xml:space="preserve">Ott, C. (2021). </w:t>
      </w:r>
      <w:r w:rsidRPr="00296026">
        <w:rPr>
          <w:i/>
          <w:iCs/>
        </w:rPr>
        <w:t>Teaching and learning across cultures: A guide to theory and practice</w:t>
      </w:r>
      <w:r w:rsidRPr="00296026">
        <w:t>. Baker Academic, a division of Baker Publishing Group.</w:t>
      </w:r>
    </w:p>
    <w:p w14:paraId="6D1112B1" w14:textId="77777777" w:rsidR="00296026" w:rsidRDefault="00296026" w:rsidP="004B73D9">
      <w:pPr>
        <w:pStyle w:val="References"/>
      </w:pPr>
      <w:r>
        <w:t>Storr, W. (2021). The science of storytelling: Why stories make us human and how to tell them better. Abrams Press.</w:t>
      </w:r>
    </w:p>
    <w:p w14:paraId="4307056A" w14:textId="77777777" w:rsidR="00296026" w:rsidRDefault="00296026" w:rsidP="00734F5D">
      <w:pPr>
        <w:pStyle w:val="References"/>
      </w:pPr>
      <w:r>
        <w:t xml:space="preserve">Wesch, M. (2018). </w:t>
      </w:r>
      <w:r>
        <w:rPr>
          <w:i/>
          <w:iCs/>
        </w:rPr>
        <w:t>The art of being human: A textbook for cultural anthropology</w:t>
      </w:r>
      <w:r>
        <w:t xml:space="preserve">. New Prairie Press. </w:t>
      </w:r>
      <w:hyperlink r:id="rId28" w:history="1">
        <w:r w:rsidRPr="007A75EA">
          <w:rPr>
            <w:rStyle w:val="Hyperlink"/>
          </w:rPr>
          <w:t>https://anth101.com/book/</w:t>
        </w:r>
      </w:hyperlink>
    </w:p>
    <w:p w14:paraId="33349A74" w14:textId="6BF9BD8B" w:rsidR="00EE599F" w:rsidRDefault="002A7917" w:rsidP="00EE599F">
      <w:pPr>
        <w:pStyle w:val="Heading2"/>
      </w:pPr>
      <w:r>
        <w:t>Essential</w:t>
      </w:r>
    </w:p>
    <w:bookmarkEnd w:id="2"/>
    <w:p w14:paraId="31DB245E" w14:textId="77777777" w:rsidR="00595715" w:rsidRDefault="00595715" w:rsidP="00595715">
      <w:pPr>
        <w:pStyle w:val="References"/>
      </w:pPr>
      <w:r>
        <w:t xml:space="preserve">Aristoteles. (1987). </w:t>
      </w:r>
      <w:r>
        <w:rPr>
          <w:i/>
          <w:iCs/>
        </w:rPr>
        <w:t>The poetics of Aristotle</w:t>
      </w:r>
      <w:r>
        <w:t xml:space="preserve"> (S. Halliwell, Trans.). University of North Carolina Press. </w:t>
      </w:r>
      <w:hyperlink r:id="rId29" w:history="1">
        <w:r>
          <w:rPr>
            <w:rStyle w:val="Hyperlink"/>
          </w:rPr>
          <w:t>https://archive.org/details/poeticsofaristot00aris/</w:t>
        </w:r>
      </w:hyperlink>
    </w:p>
    <w:p w14:paraId="3F0EECD6" w14:textId="77777777" w:rsidR="00595715" w:rsidRDefault="00595715" w:rsidP="00595715">
      <w:pPr>
        <w:pStyle w:val="References"/>
      </w:pPr>
      <w:r>
        <w:t xml:space="preserve">Barthes, R. (1974). </w:t>
      </w:r>
      <w:r>
        <w:rPr>
          <w:i/>
          <w:iCs/>
        </w:rPr>
        <w:t>S/Z: An essay</w:t>
      </w:r>
      <w:r>
        <w:t xml:space="preserve"> (R. Miller, Trans.). Hill and Wang. </w:t>
      </w:r>
      <w:hyperlink r:id="rId30" w:history="1">
        <w:r>
          <w:rPr>
            <w:rStyle w:val="Hyperlink"/>
          </w:rPr>
          <w:t>https://archive.org/details/sz00bart_0/</w:t>
        </w:r>
      </w:hyperlink>
    </w:p>
    <w:p w14:paraId="3AA09A8B" w14:textId="77777777" w:rsidR="00595715" w:rsidRDefault="00595715" w:rsidP="00595715">
      <w:pPr>
        <w:pStyle w:val="References"/>
      </w:pPr>
      <w:r>
        <w:t xml:space="preserve">Field, S. (1982). </w:t>
      </w:r>
      <w:r>
        <w:rPr>
          <w:i/>
          <w:iCs/>
        </w:rPr>
        <w:t>Screenplay: The foundations of screenwriting</w:t>
      </w:r>
      <w:r>
        <w:t xml:space="preserve"> (New expanded edition). Delacorte Press. </w:t>
      </w:r>
      <w:hyperlink r:id="rId31" w:history="1">
        <w:r>
          <w:rPr>
            <w:rStyle w:val="Hyperlink"/>
          </w:rPr>
          <w:t>https://archive.org/details/screenplayfounda00fiel/</w:t>
        </w:r>
      </w:hyperlink>
    </w:p>
    <w:p w14:paraId="3E55A74E" w14:textId="77777777" w:rsidR="00595715" w:rsidRDefault="00595715" w:rsidP="00595715">
      <w:pPr>
        <w:pStyle w:val="References"/>
      </w:pPr>
      <w:r w:rsidRPr="00DA2C6F">
        <w:rPr>
          <w:rFonts w:ascii="Times New Roman" w:eastAsia="Times New Roman" w:hAnsi="Times New Roman" w:cs="Times New Roman"/>
          <w:sz w:val="24"/>
          <w:szCs w:val="24"/>
          <w:highlight w:val="yellow"/>
        </w:rPr>
        <w:t xml:space="preserve">Georgakopoulou, A. (2007). </w:t>
      </w:r>
      <w:r w:rsidRPr="00DA2C6F">
        <w:rPr>
          <w:rFonts w:ascii="Times New Roman" w:eastAsia="Times New Roman" w:hAnsi="Times New Roman" w:cs="Times New Roman"/>
          <w:i/>
          <w:iCs/>
          <w:sz w:val="24"/>
          <w:szCs w:val="24"/>
          <w:highlight w:val="yellow"/>
        </w:rPr>
        <w:t>Small stories, interaction and identities</w:t>
      </w:r>
      <w:r w:rsidRPr="00DA2C6F">
        <w:rPr>
          <w:rFonts w:ascii="Times New Roman" w:eastAsia="Times New Roman" w:hAnsi="Times New Roman" w:cs="Times New Roman"/>
          <w:sz w:val="24"/>
          <w:szCs w:val="24"/>
          <w:highlight w:val="yellow"/>
        </w:rPr>
        <w:t>. John Benjamins Pub. Co.</w:t>
      </w:r>
    </w:p>
    <w:p w14:paraId="770028E2" w14:textId="77777777" w:rsidR="00595715" w:rsidRDefault="00595715" w:rsidP="00F4022A">
      <w:pPr>
        <w:pStyle w:val="References"/>
      </w:pPr>
      <w:r>
        <w:t xml:space="preserve">Gustav, F. (1896). </w:t>
      </w:r>
      <w:r>
        <w:rPr>
          <w:i/>
          <w:iCs/>
        </w:rPr>
        <w:t>Freytag’s technique of the drama: An exposition of the dramatic composition and art</w:t>
      </w:r>
      <w:r>
        <w:t xml:space="preserve"> (E. J. MacEwan, Trans.; 2nd ed.). S. C. Griggs &amp; Company. </w:t>
      </w:r>
      <w:hyperlink r:id="rId32" w:history="1">
        <w:r>
          <w:rPr>
            <w:rStyle w:val="Hyperlink"/>
          </w:rPr>
          <w:t>https://archive.org/details/freytagstechniqu00frey/</w:t>
        </w:r>
      </w:hyperlink>
    </w:p>
    <w:p w14:paraId="5C2D663A" w14:textId="77777777" w:rsidR="00595715" w:rsidRDefault="00595715" w:rsidP="00595715">
      <w:pPr>
        <w:pStyle w:val="References"/>
      </w:pPr>
      <w:r>
        <w:lastRenderedPageBreak/>
        <w:t xml:space="preserve">Lévi-Strauss, C. (1963). </w:t>
      </w:r>
      <w:r>
        <w:rPr>
          <w:i/>
          <w:iCs/>
        </w:rPr>
        <w:t>Structural anthropology</w:t>
      </w:r>
      <w:r>
        <w:t xml:space="preserve"> (C. Jacobson &amp; B. G. Schoepf, Trans.). Basic Books. </w:t>
      </w:r>
      <w:hyperlink r:id="rId33" w:history="1">
        <w:r>
          <w:rPr>
            <w:rStyle w:val="Hyperlink"/>
          </w:rPr>
          <w:t>https://archive.org/details/structuralanthro0000levi/</w:t>
        </w:r>
      </w:hyperlink>
    </w:p>
    <w:p w14:paraId="54B7B049" w14:textId="77777777" w:rsidR="00595715" w:rsidRDefault="00595715" w:rsidP="00595715">
      <w:pPr>
        <w:pStyle w:val="References"/>
      </w:pPr>
      <w:r>
        <w:t xml:space="preserve">Lyotard, J.-F. (1984). </w:t>
      </w:r>
      <w:r>
        <w:rPr>
          <w:i/>
          <w:iCs/>
        </w:rPr>
        <w:t>The postmodern condition: A report on knowledge</w:t>
      </w:r>
      <w:r>
        <w:t xml:space="preserve"> (G. Bennington &amp; B. Massumi, Trans.). University of Minnesota Press. </w:t>
      </w:r>
      <w:hyperlink r:id="rId34" w:history="1">
        <w:r>
          <w:rPr>
            <w:rStyle w:val="Hyperlink"/>
          </w:rPr>
          <w:t>https://archive.org/details/postmoderncondit00lyot/</w:t>
        </w:r>
      </w:hyperlink>
    </w:p>
    <w:p w14:paraId="25F2CBF8" w14:textId="77777777" w:rsidR="00595715" w:rsidRDefault="00595715" w:rsidP="00412200">
      <w:pPr>
        <w:pStyle w:val="References"/>
      </w:pPr>
      <w:r>
        <w:t xml:space="preserve">Propp, V. J., &amp; </w:t>
      </w:r>
      <w:proofErr w:type="spellStart"/>
      <w:r>
        <w:t>Pírková-Jakobsonová</w:t>
      </w:r>
      <w:proofErr w:type="spellEnd"/>
      <w:r>
        <w:t xml:space="preserve">, S. (2015). </w:t>
      </w:r>
      <w:r>
        <w:rPr>
          <w:i/>
          <w:iCs/>
        </w:rPr>
        <w:t>Morphology of the folktale</w:t>
      </w:r>
      <w:r>
        <w:t xml:space="preserve"> (L. Scott, Trans.). Mansfield Centre, CT. </w:t>
      </w:r>
      <w:hyperlink r:id="rId35" w:history="1">
        <w:r>
          <w:rPr>
            <w:rStyle w:val="Hyperlink"/>
          </w:rPr>
          <w:t>https://archive.org/details/morphologyoffolk0000prop</w:t>
        </w:r>
      </w:hyperlink>
    </w:p>
    <w:p w14:paraId="6E87AEB3" w14:textId="77777777" w:rsidR="00595715" w:rsidRDefault="00595715" w:rsidP="004C5E1B">
      <w:pPr>
        <w:pStyle w:val="References"/>
      </w:pPr>
      <w:r>
        <w:t xml:space="preserve">Sachs, J. (2013, January 22). </w:t>
      </w:r>
      <w:r>
        <w:rPr>
          <w:i/>
          <w:iCs/>
        </w:rPr>
        <w:t xml:space="preserve">Winning the story wars: Jonah Sachs at </w:t>
      </w:r>
      <w:proofErr w:type="spellStart"/>
      <w:r>
        <w:rPr>
          <w:i/>
          <w:iCs/>
        </w:rPr>
        <w:t>TEDxRainier</w:t>
      </w:r>
      <w:proofErr w:type="spellEnd"/>
      <w:r>
        <w:t xml:space="preserve"> [Video]. YouTube. </w:t>
      </w:r>
      <w:hyperlink r:id="rId36" w:history="1">
        <w:r>
          <w:rPr>
            <w:rStyle w:val="Hyperlink"/>
          </w:rPr>
          <w:t>https://youtu.be/xvaPF_y-fiU</w:t>
        </w:r>
      </w:hyperlink>
    </w:p>
    <w:p w14:paraId="1470204E" w14:textId="342E865B" w:rsidR="00A876B3" w:rsidRDefault="00595715" w:rsidP="00595715">
      <w:pPr>
        <w:pStyle w:val="References"/>
      </w:pPr>
      <w:r>
        <w:t xml:space="preserve">Todorov, T. (1977). </w:t>
      </w:r>
      <w:r>
        <w:rPr>
          <w:i/>
          <w:iCs/>
        </w:rPr>
        <w:t>The poetics of prose</w:t>
      </w:r>
      <w:r>
        <w:t xml:space="preserve">. Cornell University Press. </w:t>
      </w:r>
      <w:hyperlink r:id="rId37" w:history="1">
        <w:r>
          <w:rPr>
            <w:rStyle w:val="Hyperlink"/>
          </w:rPr>
          <w:t>https://archive.org/details/isbn_0801491657</w:t>
        </w:r>
      </w:hyperlink>
      <w:r w:rsidR="00A876B3">
        <w:br w:type="page"/>
      </w:r>
    </w:p>
    <w:p w14:paraId="24AD9C88" w14:textId="2ACAFFD5" w:rsidR="006668BA" w:rsidRDefault="00A876B3" w:rsidP="00A876B3">
      <w:pPr>
        <w:pStyle w:val="Heading1"/>
      </w:pPr>
      <w:r>
        <w:lastRenderedPageBreak/>
        <w:t>Appendices</w:t>
      </w:r>
    </w:p>
    <w:p w14:paraId="0B6A8AE5" w14:textId="6CAAED93" w:rsidR="00A876B3" w:rsidRDefault="008D5194" w:rsidP="003D1FB9">
      <w:pPr>
        <w:pStyle w:val="Heading2"/>
      </w:pPr>
      <w:r>
        <w:t xml:space="preserve">Narrative </w:t>
      </w:r>
      <w:r w:rsidR="00673E9A">
        <w:t>Pre-Module Survey</w:t>
      </w:r>
    </w:p>
    <w:p w14:paraId="4ADE2A8C" w14:textId="77777777" w:rsidR="00DD6A08" w:rsidRDefault="32799F6F" w:rsidP="002D38DC">
      <w:r w:rsidRPr="002D38DC">
        <w:t>Respond to the following statements by selecting the answer that best describes you and your context</w:t>
      </w:r>
      <w:r w:rsidR="003A07B8">
        <w:t>.</w:t>
      </w:r>
    </w:p>
    <w:p w14:paraId="1D93158D" w14:textId="13E4C820" w:rsidR="32799F6F" w:rsidRPr="002D38DC" w:rsidRDefault="32799F6F" w:rsidP="002D38DC">
      <w:r w:rsidRPr="002D38DC">
        <w:t xml:space="preserve">(5) </w:t>
      </w:r>
      <w:r w:rsidR="003F1E94">
        <w:t>A</w:t>
      </w:r>
      <w:r w:rsidRPr="002D38DC">
        <w:t>lways</w:t>
      </w:r>
      <w:r w:rsidR="003F1E94">
        <w:t xml:space="preserve">, </w:t>
      </w:r>
      <w:r w:rsidRPr="002D38DC">
        <w:t>(4) Often</w:t>
      </w:r>
      <w:r w:rsidR="003F1E94">
        <w:t xml:space="preserve">, </w:t>
      </w:r>
      <w:r w:rsidRPr="002D38DC">
        <w:t>(3) Sometimes</w:t>
      </w:r>
      <w:r w:rsidR="003F1E94">
        <w:t xml:space="preserve">, </w:t>
      </w:r>
      <w:r w:rsidRPr="002D38DC">
        <w:t>(2) Rarely</w:t>
      </w:r>
      <w:r w:rsidR="003F1E94">
        <w:t xml:space="preserve">, </w:t>
      </w:r>
      <w:r w:rsidRPr="002D38DC">
        <w:t>(1) Never</w:t>
      </w:r>
      <w:r w:rsidR="003F1E94">
        <w:t xml:space="preserve">, </w:t>
      </w:r>
      <w:r w:rsidRPr="002D38DC">
        <w:t>(0) Not sure what this is.</w:t>
      </w:r>
    </w:p>
    <w:p w14:paraId="0003E44F" w14:textId="77777777" w:rsidR="00C96DBD" w:rsidRDefault="001F1202" w:rsidP="00ED7E44">
      <w:pPr>
        <w:pStyle w:val="ListParagraph"/>
        <w:numPr>
          <w:ilvl w:val="0"/>
          <w:numId w:val="19"/>
        </w:numPr>
      </w:pPr>
      <w:r w:rsidRPr="002D38DC">
        <w:t>When teaching or preaching, I organize my message/lesson into principles and concepts (main principle; points 1, 2, 3, etc.).</w:t>
      </w:r>
    </w:p>
    <w:p w14:paraId="5FF266A7" w14:textId="3615DE74" w:rsidR="32799F6F" w:rsidRPr="002D38DC" w:rsidRDefault="32799F6F" w:rsidP="00ED7E44">
      <w:pPr>
        <w:pStyle w:val="ListParagraph"/>
        <w:numPr>
          <w:ilvl w:val="0"/>
          <w:numId w:val="19"/>
        </w:numPr>
      </w:pPr>
      <w:r w:rsidRPr="002D38DC">
        <w:t>When teaching/preaching, I normally use stories as illustrations to support the point.</w:t>
      </w:r>
    </w:p>
    <w:p w14:paraId="12EA518B" w14:textId="6B466798" w:rsidR="32799F6F" w:rsidRPr="002D38DC" w:rsidRDefault="32799F6F" w:rsidP="00ED7E44">
      <w:pPr>
        <w:pStyle w:val="ListParagraph"/>
        <w:numPr>
          <w:ilvl w:val="0"/>
          <w:numId w:val="19"/>
        </w:numPr>
      </w:pPr>
      <w:r w:rsidRPr="002D38DC">
        <w:t>When leading a Bible study, the goal is to walk away with a clear interpretation of the passage or story.</w:t>
      </w:r>
      <w:r w:rsidRPr="002D38DC">
        <w:br/>
        <w:t>I include exercises that encourage everyone to create an artistic expression of what comes to them from the story/</w:t>
      </w:r>
      <w:r w:rsidR="72AC4BB3" w:rsidRPr="002D38DC">
        <w:t>passage.</w:t>
      </w:r>
    </w:p>
    <w:p w14:paraId="412DF57F" w14:textId="234FE61A" w:rsidR="32799F6F" w:rsidRPr="002D38DC" w:rsidRDefault="32799F6F" w:rsidP="00ED7E44">
      <w:pPr>
        <w:pStyle w:val="ListParagraph"/>
        <w:numPr>
          <w:ilvl w:val="0"/>
          <w:numId w:val="19"/>
        </w:numPr>
      </w:pPr>
      <w:r w:rsidRPr="002D38DC">
        <w:t xml:space="preserve">I use the process of promoting and creating storyboards </w:t>
      </w:r>
      <w:r w:rsidR="005A43A1">
        <w:t>to remember</w:t>
      </w:r>
      <w:r w:rsidRPr="002D38DC">
        <w:t xml:space="preserve"> the passage.</w:t>
      </w:r>
    </w:p>
    <w:p w14:paraId="5E525940" w14:textId="77777777" w:rsidR="00C96DBD" w:rsidRDefault="32799F6F" w:rsidP="00ED7E44">
      <w:pPr>
        <w:pStyle w:val="ListParagraph"/>
        <w:numPr>
          <w:ilvl w:val="0"/>
          <w:numId w:val="19"/>
        </w:numPr>
      </w:pPr>
      <w:r w:rsidRPr="002D38DC">
        <w:t>I use Bible stories AS THE POINT of my message.</w:t>
      </w:r>
    </w:p>
    <w:p w14:paraId="220A8894" w14:textId="77777777" w:rsidR="00C96DBD" w:rsidRDefault="32799F6F" w:rsidP="00ED7E44">
      <w:pPr>
        <w:pStyle w:val="ListParagraph"/>
        <w:numPr>
          <w:ilvl w:val="0"/>
          <w:numId w:val="19"/>
        </w:numPr>
      </w:pPr>
      <w:r w:rsidRPr="002D38DC">
        <w:t>We use “Storying” as a primary tool in evangelism.</w:t>
      </w:r>
    </w:p>
    <w:p w14:paraId="070A4F0C" w14:textId="77777777" w:rsidR="00C96DBD" w:rsidRDefault="32799F6F" w:rsidP="00ED7E44">
      <w:pPr>
        <w:pStyle w:val="ListParagraph"/>
        <w:numPr>
          <w:ilvl w:val="0"/>
          <w:numId w:val="19"/>
        </w:numPr>
      </w:pPr>
      <w:r w:rsidRPr="002D38DC">
        <w:t>I am familiar with multiple story arcs.</w:t>
      </w:r>
    </w:p>
    <w:p w14:paraId="3CBC7911" w14:textId="77777777" w:rsidR="005A43A1" w:rsidRDefault="32799F6F" w:rsidP="00ED7E44">
      <w:pPr>
        <w:pStyle w:val="ListParagraph"/>
        <w:numPr>
          <w:ilvl w:val="0"/>
          <w:numId w:val="19"/>
        </w:numPr>
      </w:pPr>
      <w:r w:rsidRPr="002D38DC">
        <w:t>I use multiple non-verbal narrative forms in messages/teachings.</w:t>
      </w:r>
    </w:p>
    <w:p w14:paraId="706BE2C4" w14:textId="2EB8E915" w:rsidR="687F58AB" w:rsidRPr="002D38DC" w:rsidRDefault="32799F6F" w:rsidP="00ED7E44">
      <w:pPr>
        <w:pStyle w:val="ListParagraph"/>
        <w:numPr>
          <w:ilvl w:val="0"/>
          <w:numId w:val="19"/>
        </w:numPr>
      </w:pPr>
      <w:r w:rsidRPr="002D38DC">
        <w:t xml:space="preserve">When preaching/teaching in “non-narrative” parts of the </w:t>
      </w:r>
      <w:r w:rsidR="00C2550B" w:rsidRPr="002D38DC">
        <w:t>Bible, I</w:t>
      </w:r>
      <w:r w:rsidRPr="002D38DC">
        <w:t xml:space="preserve"> give a detailed introduction to the “back-story.”</w:t>
      </w:r>
    </w:p>
    <w:p w14:paraId="2C21F579" w14:textId="3907E7A7" w:rsidR="003D1FB9" w:rsidRDefault="003D1FB9" w:rsidP="003D1FB9">
      <w:pPr>
        <w:pStyle w:val="Heading2"/>
      </w:pPr>
      <w:r>
        <w:t>Meta</w:t>
      </w:r>
      <w:r w:rsidR="00671D81">
        <w:t>n</w:t>
      </w:r>
      <w:r>
        <w:t>arrative</w:t>
      </w:r>
    </w:p>
    <w:p w14:paraId="239D748C" w14:textId="53257CDA" w:rsidR="4B7ABF60" w:rsidRPr="00DD6A08" w:rsidRDefault="4B7ABF60" w:rsidP="00DD6A08">
      <w:r w:rsidRPr="00DD6A08">
        <w:t xml:space="preserve">The Bible is one unified story of God revealing his heart and mind to </w:t>
      </w:r>
      <w:r w:rsidR="13C1656A" w:rsidRPr="00DD6A08">
        <w:t>all mankind.  He begins with the creation of all things that live in t</w:t>
      </w:r>
      <w:r w:rsidR="32096D85" w:rsidRPr="00DD6A08">
        <w:t xml:space="preserve">he realm of his </w:t>
      </w:r>
      <w:bookmarkStart w:id="6" w:name="_Int_kqgp5xi5"/>
      <w:r w:rsidR="32096D85" w:rsidRPr="00DD6A08">
        <w:t>kingdom</w:t>
      </w:r>
      <w:bookmarkEnd w:id="6"/>
      <w:r w:rsidR="32096D85" w:rsidRPr="00DD6A08">
        <w:t xml:space="preserve"> authority.  It chronicles the rejection of </w:t>
      </w:r>
      <w:r w:rsidR="1C2E1B2F" w:rsidRPr="00DD6A08">
        <w:t xml:space="preserve">that kingdom authority </w:t>
      </w:r>
      <w:r w:rsidR="68076A9F" w:rsidRPr="00DD6A08">
        <w:t>by</w:t>
      </w:r>
      <w:r w:rsidR="32096D85" w:rsidRPr="00DD6A08">
        <w:t xml:space="preserve"> men and wo</w:t>
      </w:r>
      <w:r w:rsidR="2EC4DD20" w:rsidRPr="00DD6A08">
        <w:t xml:space="preserve">men throughout time, and his unfolding plan to redeem them.  It culminates in the final revelation of </w:t>
      </w:r>
      <w:r w:rsidR="38150220" w:rsidRPr="00DD6A08">
        <w:t>the eternal kingdom awaiting all those who choose to live under his authority</w:t>
      </w:r>
      <w:r w:rsidR="362EDF32" w:rsidRPr="00DD6A08">
        <w:t>.   Submit this assignment using the following criteria:</w:t>
      </w:r>
    </w:p>
    <w:p w14:paraId="243B7918" w14:textId="607B70CD" w:rsidR="59799638" w:rsidRPr="00DD6A08" w:rsidRDefault="0A6C83A0" w:rsidP="008D6BF4">
      <w:pPr>
        <w:pStyle w:val="ListParagraph"/>
        <w:numPr>
          <w:ilvl w:val="0"/>
          <w:numId w:val="20"/>
        </w:numPr>
      </w:pPr>
      <w:r w:rsidRPr="00DD6A08">
        <w:t>Identify your audience by using the GOM</w:t>
      </w:r>
      <w:r w:rsidR="008D6BF4">
        <w:t>AP</w:t>
      </w:r>
      <w:r w:rsidRPr="00DD6A08">
        <w:t xml:space="preserve"> survey.</w:t>
      </w:r>
    </w:p>
    <w:p w14:paraId="090E8742" w14:textId="3F33AAAA" w:rsidR="36C5FB7A" w:rsidRPr="00DD6A08" w:rsidRDefault="52926CD6" w:rsidP="008D6BF4">
      <w:pPr>
        <w:pStyle w:val="ListParagraph"/>
        <w:numPr>
          <w:ilvl w:val="0"/>
          <w:numId w:val="20"/>
        </w:numPr>
      </w:pPr>
      <w:r w:rsidRPr="00DD6A08">
        <w:t>Identify the real needs of real people in that community.</w:t>
      </w:r>
    </w:p>
    <w:p w14:paraId="432D4004" w14:textId="382C32BF" w:rsidR="52926CD6" w:rsidRPr="00DD6A08" w:rsidRDefault="52926CD6" w:rsidP="008D6BF4">
      <w:pPr>
        <w:pStyle w:val="ListParagraph"/>
        <w:numPr>
          <w:ilvl w:val="0"/>
          <w:numId w:val="20"/>
        </w:numPr>
      </w:pPr>
      <w:r w:rsidRPr="00DD6A08">
        <w:t>Select 20+ stories from the Bible that address those needs.</w:t>
      </w:r>
    </w:p>
    <w:p w14:paraId="567C30DD" w14:textId="69F1B9E5" w:rsidR="52926CD6" w:rsidRPr="00DD6A08" w:rsidRDefault="52926CD6" w:rsidP="008D6BF4">
      <w:pPr>
        <w:pStyle w:val="ListParagraph"/>
        <w:numPr>
          <w:ilvl w:val="0"/>
          <w:numId w:val="20"/>
        </w:numPr>
      </w:pPr>
      <w:r w:rsidRPr="00DD6A08">
        <w:t>Create a storyboard with the sequence of your stories.</w:t>
      </w:r>
    </w:p>
    <w:p w14:paraId="41B7EAE1" w14:textId="6592A8C7" w:rsidR="5B93C7C8" w:rsidRDefault="5B93C7C8" w:rsidP="2E5EFE2C">
      <w:pPr>
        <w:pStyle w:val="Heading2"/>
      </w:pPr>
      <w:r>
        <w:t>Photo</w:t>
      </w:r>
      <w:r w:rsidR="00671D81">
        <w:t>v</w:t>
      </w:r>
      <w:r>
        <w:t>oice</w:t>
      </w:r>
    </w:p>
    <w:p w14:paraId="629149E1" w14:textId="64D7ABAA" w:rsidR="5B93C7C8" w:rsidRPr="006B7449" w:rsidRDefault="5B93C7C8" w:rsidP="006B7449">
      <w:r w:rsidRPr="006B7449">
        <w:t xml:space="preserve">Photovoice is a participatory, visual research method that empowers individuals to document the real experiences of a community using photography and storytelling. Participants take photos reflecting their environment and, through group discussions, analyze their images to highlight community strengths and concerns, ultimately aiming to influence policy and spark social change. </w:t>
      </w:r>
    </w:p>
    <w:p w14:paraId="45B53ADD" w14:textId="485ED491" w:rsidR="5B93C7C8" w:rsidRPr="006B7449" w:rsidRDefault="5B93C7C8" w:rsidP="006B7449">
      <w:pPr>
        <w:rPr>
          <w:rStyle w:val="Strong"/>
        </w:rPr>
      </w:pPr>
      <w:r w:rsidRPr="006B7449">
        <w:t xml:space="preserve"> </w:t>
      </w:r>
      <w:r w:rsidRPr="006B7449">
        <w:rPr>
          <w:rStyle w:val="Strong"/>
        </w:rPr>
        <w:t>Key Components and Purpose</w:t>
      </w:r>
    </w:p>
    <w:p w14:paraId="5696E63F" w14:textId="74BD12ED" w:rsidR="5B93C7C8" w:rsidRPr="006B7449" w:rsidRDefault="5B93C7C8" w:rsidP="006B7449">
      <w:pPr>
        <w:pStyle w:val="ListParagraph"/>
        <w:numPr>
          <w:ilvl w:val="0"/>
          <w:numId w:val="21"/>
        </w:numPr>
      </w:pPr>
      <w:r w:rsidRPr="006B7449">
        <w:rPr>
          <w:rStyle w:val="Strong"/>
        </w:rPr>
        <w:t>Empowerment</w:t>
      </w:r>
      <w:r w:rsidRPr="006B7449">
        <w:t>: It gives voice to non-formal leaders, allowing them to act as co-researchers rather than just spectators.</w:t>
      </w:r>
    </w:p>
    <w:p w14:paraId="0CA17066" w14:textId="61993087" w:rsidR="5B93C7C8" w:rsidRPr="006B7449" w:rsidRDefault="5B93C7C8" w:rsidP="006B7449">
      <w:pPr>
        <w:pStyle w:val="ListParagraph"/>
        <w:numPr>
          <w:ilvl w:val="0"/>
          <w:numId w:val="21"/>
        </w:numPr>
      </w:pPr>
      <w:r w:rsidRPr="006B7449">
        <w:rPr>
          <w:rStyle w:val="Strong"/>
        </w:rPr>
        <w:lastRenderedPageBreak/>
        <w:t>Methodology</w:t>
      </w:r>
      <w:r w:rsidRPr="006B7449">
        <w:t>: Combines photography with narratives (written stories or spoken discussion) to create rich data.</w:t>
      </w:r>
    </w:p>
    <w:p w14:paraId="2C7EE39D" w14:textId="183DF2F6" w:rsidR="5B93C7C8" w:rsidRPr="006B7449" w:rsidRDefault="5B93C7C8" w:rsidP="006B7449">
      <w:pPr>
        <w:pStyle w:val="ListParagraph"/>
        <w:numPr>
          <w:ilvl w:val="0"/>
          <w:numId w:val="21"/>
        </w:numPr>
      </w:pPr>
      <w:r w:rsidRPr="006B7449">
        <w:rPr>
          <w:rStyle w:val="Strong"/>
        </w:rPr>
        <w:t>Goals</w:t>
      </w:r>
      <w:r w:rsidRPr="006B7449">
        <w:t>: Record community strengths and concerns, promote critical dialogue, and engage policymakers to drive change.</w:t>
      </w:r>
    </w:p>
    <w:p w14:paraId="650FCE5D" w14:textId="25ED9A02" w:rsidR="5B93C7C8" w:rsidRPr="006B7449" w:rsidRDefault="5B93C7C8" w:rsidP="006B7449">
      <w:pPr>
        <w:pStyle w:val="ListParagraph"/>
        <w:numPr>
          <w:ilvl w:val="0"/>
          <w:numId w:val="21"/>
        </w:numPr>
      </w:pPr>
      <w:r w:rsidRPr="006B7449">
        <w:rPr>
          <w:rStyle w:val="Strong"/>
        </w:rPr>
        <w:t>Process</w:t>
      </w:r>
      <w:r w:rsidRPr="006B7449">
        <w:t>: Often involves training on ethics, taking photos, discussing them in focus groups, and hosting an exhibition or "art walk" to share findings. ‘’</w:t>
      </w:r>
    </w:p>
    <w:p w14:paraId="2A98FAA5" w14:textId="4E76281C" w:rsidR="5B93C7C8" w:rsidRPr="006B7449" w:rsidRDefault="5B93C7C8" w:rsidP="006B7449">
      <w:r w:rsidRPr="006B7449">
        <w:t>For Our Module:</w:t>
      </w:r>
    </w:p>
    <w:p w14:paraId="0FE4109C" w14:textId="3DA82EEA" w:rsidR="5B93C7C8" w:rsidRPr="006B7449" w:rsidRDefault="5B93C7C8" w:rsidP="0053558C">
      <w:pPr>
        <w:pStyle w:val="ListParagraph"/>
        <w:numPr>
          <w:ilvl w:val="0"/>
          <w:numId w:val="23"/>
        </w:numPr>
      </w:pPr>
      <w:proofErr w:type="gramStart"/>
      <w:r w:rsidRPr="006B7449">
        <w:t>Form</w:t>
      </w:r>
      <w:proofErr w:type="gramEnd"/>
      <w:r w:rsidRPr="006B7449">
        <w:t xml:space="preserve"> group</w:t>
      </w:r>
      <w:r w:rsidR="0053558C">
        <w:t>s</w:t>
      </w:r>
      <w:r w:rsidRPr="006B7449">
        <w:t xml:space="preserve"> of 3</w:t>
      </w:r>
      <w:r w:rsidR="0053558C">
        <w:t>.</w:t>
      </w:r>
    </w:p>
    <w:p w14:paraId="3B645E7A" w14:textId="5CFDDB14" w:rsidR="5B93C7C8" w:rsidRPr="006B7449" w:rsidRDefault="5B93C7C8" w:rsidP="0053558C">
      <w:pPr>
        <w:pStyle w:val="ListParagraph"/>
        <w:numPr>
          <w:ilvl w:val="0"/>
          <w:numId w:val="23"/>
        </w:numPr>
      </w:pPr>
      <w:r w:rsidRPr="006B7449">
        <w:t>Select an issue of Kingdom importance.</w:t>
      </w:r>
    </w:p>
    <w:p w14:paraId="1029DB6D" w14:textId="6DB64062" w:rsidR="5B93C7C8" w:rsidRPr="006B7449" w:rsidRDefault="5B93C7C8" w:rsidP="0053558C">
      <w:pPr>
        <w:pStyle w:val="ListParagraph"/>
        <w:numPr>
          <w:ilvl w:val="0"/>
          <w:numId w:val="23"/>
        </w:numPr>
      </w:pPr>
      <w:r w:rsidRPr="006B7449">
        <w:t>Identify a specific community</w:t>
      </w:r>
      <w:r w:rsidR="0053558C">
        <w:t>.</w:t>
      </w:r>
    </w:p>
    <w:p w14:paraId="1B15D857" w14:textId="4632C579" w:rsidR="5B93C7C8" w:rsidRPr="006B7449" w:rsidRDefault="5B93C7C8" w:rsidP="0053558C">
      <w:pPr>
        <w:pStyle w:val="ListParagraph"/>
        <w:numPr>
          <w:ilvl w:val="0"/>
          <w:numId w:val="23"/>
        </w:numPr>
      </w:pPr>
      <w:r w:rsidRPr="006B7449">
        <w:t>Ethically capture images of people, places, and events that tell part of the story.</w:t>
      </w:r>
    </w:p>
    <w:p w14:paraId="377190CA" w14:textId="4E7EF0AE" w:rsidR="5B93C7C8" w:rsidRPr="006B7449" w:rsidRDefault="5B93C7C8" w:rsidP="0053558C">
      <w:pPr>
        <w:pStyle w:val="ListParagraph"/>
        <w:numPr>
          <w:ilvl w:val="0"/>
          <w:numId w:val="23"/>
        </w:numPr>
      </w:pPr>
      <w:r w:rsidRPr="006B7449">
        <w:t>As a group, select the images that best represent your issue.</w:t>
      </w:r>
    </w:p>
    <w:p w14:paraId="01A53E1B" w14:textId="4FC3F032" w:rsidR="5B93C7C8" w:rsidRPr="006B7449" w:rsidRDefault="5B93C7C8" w:rsidP="0053558C">
      <w:pPr>
        <w:pStyle w:val="ListParagraph"/>
        <w:numPr>
          <w:ilvl w:val="0"/>
          <w:numId w:val="23"/>
        </w:numPr>
      </w:pPr>
      <w:r w:rsidRPr="006B7449">
        <w:t>Create a presentation for the class that leads to a group discussion.</w:t>
      </w:r>
    </w:p>
    <w:p w14:paraId="509CC226" w14:textId="42A207A4" w:rsidR="5B93C7C8" w:rsidRPr="006B7449" w:rsidRDefault="5B93C7C8" w:rsidP="0053558C">
      <w:pPr>
        <w:pStyle w:val="ListParagraph"/>
        <w:numPr>
          <w:ilvl w:val="0"/>
          <w:numId w:val="23"/>
        </w:numPr>
      </w:pPr>
      <w:r w:rsidRPr="006B7449">
        <w:t>Determine next steps to address the issue for your church/ministry.</w:t>
      </w:r>
    </w:p>
    <w:p w14:paraId="4AC4CE27" w14:textId="3BAF7508" w:rsidR="5B93C7C8" w:rsidRPr="006B7449" w:rsidRDefault="5B93C7C8" w:rsidP="0053558C">
      <w:pPr>
        <w:pStyle w:val="ListParagraph"/>
        <w:numPr>
          <w:ilvl w:val="0"/>
          <w:numId w:val="23"/>
        </w:numPr>
      </w:pPr>
      <w:r w:rsidRPr="006B7449">
        <w:t>Make a proposal for action based on our discussions and your ministry leaders</w:t>
      </w:r>
      <w:r w:rsidR="0053558C">
        <w:t>’</w:t>
      </w:r>
      <w:r w:rsidRPr="006B7449">
        <w:t xml:space="preserve"> discussions.</w:t>
      </w:r>
    </w:p>
    <w:p w14:paraId="6CE83A84" w14:textId="16A7C374" w:rsidR="00D55322" w:rsidRPr="00A876B3" w:rsidRDefault="00D55322" w:rsidP="00A876B3"/>
    <w:sectPr w:rsidR="00D55322" w:rsidRPr="00A876B3" w:rsidSect="00BF57E3">
      <w:headerReference w:type="default" r:id="rId38"/>
      <w:footerReference w:type="default" r:id="rId39"/>
      <w:headerReference w:type="first" r:id="rId40"/>
      <w:footerReference w:type="first" r:id="rId41"/>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DC82" w14:textId="77777777" w:rsidR="00C33BF9" w:rsidRDefault="00C33BF9" w:rsidP="00BF57E3">
      <w:pPr>
        <w:spacing w:after="0" w:line="240" w:lineRule="auto"/>
      </w:pPr>
      <w:r>
        <w:separator/>
      </w:r>
    </w:p>
  </w:endnote>
  <w:endnote w:type="continuationSeparator" w:id="0">
    <w:p w14:paraId="014C83A5" w14:textId="77777777" w:rsidR="00C33BF9" w:rsidRDefault="00C33BF9" w:rsidP="00BF57E3">
      <w:pPr>
        <w:spacing w:after="0" w:line="240" w:lineRule="auto"/>
      </w:pPr>
      <w:r>
        <w:continuationSeparator/>
      </w:r>
    </w:p>
  </w:endnote>
  <w:endnote w:type="continuationNotice" w:id="1">
    <w:p w14:paraId="465C7B25" w14:textId="77777777" w:rsidR="00C33BF9" w:rsidRDefault="00C33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73A1" w14:textId="77777777" w:rsidR="00BF57E3" w:rsidRDefault="0083127A" w:rsidP="00D16E48">
    <w:pPr>
      <w:pStyle w:val="Footer"/>
      <w:tabs>
        <w:tab w:val="clear" w:pos="9360"/>
        <w:tab w:val="right" w:pos="9923"/>
      </w:tabs>
    </w:pPr>
    <w:r w:rsidRPr="0083127A">
      <w:rPr>
        <w:noProof/>
      </w:rPr>
      <w:drawing>
        <wp:anchor distT="0" distB="0" distL="114300" distR="114300" simplePos="0" relativeHeight="251658241" behindDoc="1" locked="0" layoutInCell="1" allowOverlap="1" wp14:anchorId="627FFB22" wp14:editId="62D22888">
          <wp:simplePos x="0" y="0"/>
          <wp:positionH relativeFrom="page">
            <wp:posOffset>2895600</wp:posOffset>
          </wp:positionH>
          <wp:positionV relativeFrom="page">
            <wp:posOffset>5825869</wp:posOffset>
          </wp:positionV>
          <wp:extent cx="4872791" cy="4231533"/>
          <wp:effectExtent l="0" t="0" r="4445" b="0"/>
          <wp:wrapNone/>
          <wp:docPr id="18560622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2280" name=""/>
                  <pic:cNvPicPr/>
                </pic:nvPicPr>
                <pic:blipFill>
                  <a:blip r:embed="rId1">
                    <a:extLst>
                      <a:ext uri="{96DAC541-7B7A-43D3-8B79-37D633B846F1}">
                        <asvg:svgBlip xmlns:asvg="http://schemas.microsoft.com/office/drawing/2016/SVG/main" r:embed="rId2"/>
                      </a:ext>
                    </a:extLst>
                  </a:blip>
                  <a:stretch>
                    <a:fillRect/>
                  </a:stretch>
                </pic:blipFill>
                <pic:spPr>
                  <a:xfrm>
                    <a:off x="0" y="0"/>
                    <a:ext cx="4887591" cy="4244386"/>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007E429F">
        <w:rPr>
          <w:rStyle w:val="Hyperlink"/>
        </w:rPr>
        <w:t>https://orality.academy/modules</w:t>
      </w:r>
    </w:hyperlink>
    <w:r w:rsidR="00BF57E3">
      <w:rPr>
        <w:b/>
        <w:bCs/>
      </w:rPr>
      <w:tab/>
    </w:r>
    <w:r w:rsidR="00BF57E3" w:rsidRPr="00BF57E3">
      <w:tab/>
    </w:r>
    <w:r w:rsidR="00BF57E3">
      <w:t xml:space="preserve">Page </w:t>
    </w:r>
    <w:r w:rsidR="00BF57E3">
      <w:rPr>
        <w:b/>
        <w:bCs/>
      </w:rPr>
      <w:fldChar w:fldCharType="begin"/>
    </w:r>
    <w:r w:rsidR="00BF57E3">
      <w:rPr>
        <w:b/>
        <w:bCs/>
      </w:rPr>
      <w:instrText xml:space="preserve"> PAGE  \* Arabic  \* MERGEFORMAT </w:instrText>
    </w:r>
    <w:r w:rsidR="00BF57E3">
      <w:rPr>
        <w:b/>
        <w:bCs/>
      </w:rPr>
      <w:fldChar w:fldCharType="separate"/>
    </w:r>
    <w:r w:rsidR="00BF57E3">
      <w:rPr>
        <w:b/>
        <w:bCs/>
      </w:rPr>
      <w:t>1</w:t>
    </w:r>
    <w:r w:rsidR="00BF57E3">
      <w:rPr>
        <w:b/>
        <w:bCs/>
      </w:rPr>
      <w:fldChar w:fldCharType="end"/>
    </w:r>
    <w:r w:rsidR="00BF57E3">
      <w:t xml:space="preserve"> of </w:t>
    </w:r>
    <w:r w:rsidR="00BF57E3">
      <w:rPr>
        <w:b/>
        <w:bCs/>
      </w:rPr>
      <w:fldChar w:fldCharType="begin"/>
    </w:r>
    <w:r w:rsidR="00BF57E3">
      <w:rPr>
        <w:b/>
        <w:bCs/>
      </w:rPr>
      <w:instrText xml:space="preserve"> NUMPAGES  \* Arabic  \* MERGEFORMAT </w:instrText>
    </w:r>
    <w:r w:rsidR="00BF57E3">
      <w:rPr>
        <w:b/>
        <w:bCs/>
      </w:rPr>
      <w:fldChar w:fldCharType="separate"/>
    </w:r>
    <w:r w:rsidR="00BF57E3">
      <w:rPr>
        <w:b/>
        <w:bCs/>
      </w:rPr>
      <w:t>3</w:t>
    </w:r>
    <w:r w:rsidR="00BF57E3">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D84C" w14:textId="77777777" w:rsidR="00383D1B" w:rsidRPr="00763736" w:rsidRDefault="00247CE3" w:rsidP="00247CE3">
    <w:pPr>
      <w:pStyle w:val="NormalTitlePage"/>
    </w:pPr>
    <w:bookmarkStart w:id="7" w:name="_Hlk198132610"/>
    <w:r w:rsidRPr="00247CE3">
      <w:rPr>
        <w:noProof/>
      </w:rPr>
      <w:drawing>
        <wp:inline distT="0" distB="0" distL="0" distR="0" wp14:anchorId="61BE07F0" wp14:editId="524378F3">
          <wp:extent cx="2511151" cy="773339"/>
          <wp:effectExtent l="0" t="0" r="0" b="0"/>
          <wp:docPr id="593587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87198"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7966" cy="800075"/>
                  </a:xfrm>
                  <a:prstGeom prst="rect">
                    <a:avLst/>
                  </a:prstGeom>
                </pic:spPr>
              </pic:pic>
            </a:graphicData>
          </a:graphic>
        </wp:inline>
      </w:drawing>
    </w:r>
  </w:p>
  <w:p w14:paraId="4B6FBA9E" w14:textId="6480CDF5" w:rsidR="00F76DC4" w:rsidRDefault="00763736" w:rsidP="00F76DC4">
    <w:pPr>
      <w:pStyle w:val="Footer"/>
      <w:jc w:val="center"/>
    </w:pPr>
    <w:hyperlink r:id="rId3" w:history="1">
      <w:r w:rsidRPr="003E76B7">
        <w:rPr>
          <w:rStyle w:val="Hyperlink"/>
        </w:rPr>
        <w:t>https://orality.co</w:t>
      </w:r>
    </w:hyperlink>
    <w:r w:rsidR="00BF5FB4">
      <w:t xml:space="preserve"> </w:t>
    </w:r>
    <w:r w:rsidR="00F76DC4">
      <w:rPr>
        <w:rFonts w:ascii="Symbol" w:eastAsia="Symbol" w:hAnsi="Symbol" w:cs="Symbol"/>
      </w:rPr>
      <w:sym w:font="Symbol" w:char="F0B7"/>
    </w:r>
    <w:r w:rsidR="00BF5FB4">
      <w:t xml:space="preserve"> </w:t>
    </w:r>
    <w:hyperlink r:id="rId4" w:history="1">
      <w:r w:rsidR="00F76DC4" w:rsidRPr="00734678">
        <w:rPr>
          <w:rStyle w:val="Hyperlink"/>
        </w:rPr>
        <w:t>mail@orality.co</w:t>
      </w:r>
    </w:hyperlink>
  </w:p>
  <w:bookmarkEnd w:id="7"/>
  <w:p w14:paraId="18572587" w14:textId="77777777" w:rsidR="00247CE3" w:rsidRPr="00F76DC4" w:rsidRDefault="00247CE3" w:rsidP="00F76DC4">
    <w:pPr>
      <w:pStyle w:val="Footer"/>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81657" w14:textId="77777777" w:rsidR="00C33BF9" w:rsidRDefault="00C33BF9" w:rsidP="00BF57E3">
      <w:pPr>
        <w:spacing w:after="0" w:line="240" w:lineRule="auto"/>
      </w:pPr>
      <w:r>
        <w:separator/>
      </w:r>
    </w:p>
  </w:footnote>
  <w:footnote w:type="continuationSeparator" w:id="0">
    <w:p w14:paraId="5DD06404" w14:textId="77777777" w:rsidR="00C33BF9" w:rsidRDefault="00C33BF9" w:rsidP="00BF57E3">
      <w:pPr>
        <w:spacing w:after="0" w:line="240" w:lineRule="auto"/>
      </w:pPr>
      <w:r>
        <w:continuationSeparator/>
      </w:r>
    </w:p>
  </w:footnote>
  <w:footnote w:type="continuationNotice" w:id="1">
    <w:p w14:paraId="0BDB814B" w14:textId="77777777" w:rsidR="00C33BF9" w:rsidRDefault="00C33B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A010" w14:textId="6F2B6D54" w:rsidR="002D03CD" w:rsidRDefault="007846FE" w:rsidP="002D03CD">
    <w:pPr>
      <w:pStyle w:val="Header"/>
      <w:tabs>
        <w:tab w:val="clear" w:pos="9360"/>
        <w:tab w:val="right" w:pos="9923"/>
      </w:tabs>
    </w:pPr>
    <w:r w:rsidRPr="00BF57E3">
      <w:rPr>
        <w:noProof/>
      </w:rPr>
      <w:drawing>
        <wp:anchor distT="0" distB="0" distL="114300" distR="114300" simplePos="0" relativeHeight="251658240" behindDoc="1" locked="0" layoutInCell="1" allowOverlap="1" wp14:anchorId="21C2C30C" wp14:editId="47C16D04">
          <wp:simplePos x="0" y="0"/>
          <wp:positionH relativeFrom="column">
            <wp:posOffset>4719955</wp:posOffset>
          </wp:positionH>
          <wp:positionV relativeFrom="page">
            <wp:posOffset>366125</wp:posOffset>
          </wp:positionV>
          <wp:extent cx="1750060" cy="668655"/>
          <wp:effectExtent l="0" t="0" r="0" b="0"/>
          <wp:wrapNone/>
          <wp:docPr id="533635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5648"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750060" cy="668655"/>
                  </a:xfrm>
                  <a:prstGeom prst="rect">
                    <a:avLst/>
                  </a:prstGeom>
                </pic:spPr>
              </pic:pic>
            </a:graphicData>
          </a:graphic>
        </wp:anchor>
      </w:drawing>
    </w:r>
    <w:fldSimple w:instr=" STYLEREF  Subtitle  \* MERGEFORMAT ">
      <w:r w:rsidR="006E57F2">
        <w:rPr>
          <w:noProof/>
        </w:rPr>
        <w:t>Syllabus: Module 2</w:t>
      </w:r>
    </w:fldSimple>
  </w:p>
  <w:p w14:paraId="597675E7" w14:textId="67A6217D" w:rsidR="00A76BCA" w:rsidRPr="006F2178" w:rsidRDefault="00A76BCA" w:rsidP="00D16E48">
    <w:pPr>
      <w:pStyle w:val="Header"/>
      <w:tabs>
        <w:tab w:val="clear" w:pos="9360"/>
        <w:tab w:val="right" w:pos="9923"/>
      </w:tabs>
      <w:rPr>
        <w:b/>
        <w:bCs/>
        <w:noProof/>
      </w:rPr>
    </w:pPr>
    <w:r w:rsidRPr="006F2178">
      <w:rPr>
        <w:b/>
        <w:bCs/>
      </w:rPr>
      <w:fldChar w:fldCharType="begin"/>
    </w:r>
    <w:r w:rsidRPr="006F2178">
      <w:rPr>
        <w:b/>
        <w:bCs/>
      </w:rPr>
      <w:instrText xml:space="preserve"> STYLEREF  Title  \* MERGEFORMAT </w:instrText>
    </w:r>
    <w:r w:rsidRPr="006F2178">
      <w:rPr>
        <w:b/>
        <w:bCs/>
      </w:rPr>
      <w:fldChar w:fldCharType="separate"/>
    </w:r>
    <w:r w:rsidR="006E57F2">
      <w:rPr>
        <w:b/>
        <w:bCs/>
        <w:noProof/>
      </w:rPr>
      <w:t>Narrative / Narratology</w:t>
    </w:r>
    <w:r w:rsidRPr="006F2178">
      <w:rPr>
        <w:b/>
        <w:bCs/>
        <w:noProof/>
      </w:rPr>
      <w:fldChar w:fldCharType="end"/>
    </w:r>
  </w:p>
  <w:p w14:paraId="309614EE" w14:textId="61F8D2BC" w:rsidR="002D03CD" w:rsidRDefault="002D03CD" w:rsidP="00D16E48">
    <w:pPr>
      <w:pStyle w:val="Header"/>
      <w:tabs>
        <w:tab w:val="clear" w:pos="9360"/>
        <w:tab w:val="right" w:pos="9923"/>
      </w:tabs>
    </w:pPr>
    <w:r>
      <w:t xml:space="preserve">Updated: </w:t>
    </w:r>
    <w:r>
      <w:fldChar w:fldCharType="begin"/>
    </w:r>
    <w:r>
      <w:instrText xml:space="preserve"> DATE \@ "MMMM, yyyy" </w:instrText>
    </w:r>
    <w:r>
      <w:fldChar w:fldCharType="separate"/>
    </w:r>
    <w:r w:rsidR="00DA2C6F">
      <w:rPr>
        <w:noProof/>
      </w:rPr>
      <w:t>May, 2026</w:t>
    </w:r>
    <w:r>
      <w:fldChar w:fldCharType="end"/>
    </w:r>
  </w:p>
  <w:p w14:paraId="08ADCB87" w14:textId="77777777" w:rsidR="00D16E48" w:rsidRDefault="00D16E48" w:rsidP="00D16E48">
    <w:pPr>
      <w:pStyle w:val="Header"/>
      <w:tabs>
        <w:tab w:val="clear" w:pos="9360"/>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FD81" w14:textId="77777777" w:rsidR="00CE5CCC" w:rsidRDefault="00CE5CCC" w:rsidP="00CE5CCC">
    <w:pPr>
      <w:pStyle w:val="Header"/>
      <w:jc w:val="center"/>
    </w:pPr>
    <w:r>
      <w:rPr>
        <w:noProof/>
      </w:rPr>
      <w:drawing>
        <wp:anchor distT="0" distB="0" distL="114300" distR="114300" simplePos="0" relativeHeight="251658242" behindDoc="1" locked="0" layoutInCell="1" allowOverlap="1" wp14:anchorId="3369D9CD" wp14:editId="7ED552A1">
          <wp:simplePos x="0" y="0"/>
          <wp:positionH relativeFrom="page">
            <wp:align>center</wp:align>
          </wp:positionH>
          <wp:positionV relativeFrom="page">
            <wp:align>top</wp:align>
          </wp:positionV>
          <wp:extent cx="7804800" cy="1954800"/>
          <wp:effectExtent l="0" t="0" r="5715" b="7620"/>
          <wp:wrapNone/>
          <wp:docPr id="213068121" name="Picture 1" descr="A blue and white background with circles an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121" name="Picture 1" descr="A blue and white background with circles and triangl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34236" b="28198"/>
                  <a:stretch/>
                </pic:blipFill>
                <pic:spPr bwMode="auto">
                  <a:xfrm>
                    <a:off x="0" y="0"/>
                    <a:ext cx="7804800" cy="195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CFDD6D" wp14:editId="396E9104">
          <wp:extent cx="3164681" cy="1209885"/>
          <wp:effectExtent l="0" t="0" r="0" b="0"/>
          <wp:docPr id="75273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7597" name="Picture 1"/>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3164681" cy="120988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kqgp5xi5" int2:invalidationBookmarkName="" int2:hashCode="19TOiy0Il1RoNv" int2:id="YFK753e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7169"/>
    <w:multiLevelType w:val="hybridMultilevel"/>
    <w:tmpl w:val="3BA6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917A0"/>
    <w:multiLevelType w:val="hybridMultilevel"/>
    <w:tmpl w:val="FFFFFFFF"/>
    <w:lvl w:ilvl="0" w:tplc="11BA6D1C">
      <w:start w:val="1"/>
      <w:numFmt w:val="bullet"/>
      <w:lvlText w:val=""/>
      <w:lvlJc w:val="left"/>
      <w:pPr>
        <w:ind w:left="720" w:hanging="360"/>
      </w:pPr>
      <w:rPr>
        <w:rFonts w:ascii="Symbol" w:hAnsi="Symbol" w:hint="default"/>
      </w:rPr>
    </w:lvl>
    <w:lvl w:ilvl="1" w:tplc="6A0A8FEA">
      <w:start w:val="1"/>
      <w:numFmt w:val="bullet"/>
      <w:lvlText w:val="o"/>
      <w:lvlJc w:val="left"/>
      <w:pPr>
        <w:ind w:left="1440" w:hanging="360"/>
      </w:pPr>
      <w:rPr>
        <w:rFonts w:ascii="Courier New" w:hAnsi="Courier New" w:hint="default"/>
      </w:rPr>
    </w:lvl>
    <w:lvl w:ilvl="2" w:tplc="92DCAF7A">
      <w:start w:val="1"/>
      <w:numFmt w:val="bullet"/>
      <w:lvlText w:val=""/>
      <w:lvlJc w:val="left"/>
      <w:pPr>
        <w:ind w:left="2160" w:hanging="360"/>
      </w:pPr>
      <w:rPr>
        <w:rFonts w:ascii="Wingdings" w:hAnsi="Wingdings" w:hint="default"/>
      </w:rPr>
    </w:lvl>
    <w:lvl w:ilvl="3" w:tplc="84063BBC">
      <w:start w:val="1"/>
      <w:numFmt w:val="bullet"/>
      <w:lvlText w:val=""/>
      <w:lvlJc w:val="left"/>
      <w:pPr>
        <w:ind w:left="2880" w:hanging="360"/>
      </w:pPr>
      <w:rPr>
        <w:rFonts w:ascii="Symbol" w:hAnsi="Symbol" w:hint="default"/>
      </w:rPr>
    </w:lvl>
    <w:lvl w:ilvl="4" w:tplc="021E848C">
      <w:start w:val="1"/>
      <w:numFmt w:val="bullet"/>
      <w:lvlText w:val="o"/>
      <w:lvlJc w:val="left"/>
      <w:pPr>
        <w:ind w:left="3600" w:hanging="360"/>
      </w:pPr>
      <w:rPr>
        <w:rFonts w:ascii="Courier New" w:hAnsi="Courier New" w:hint="default"/>
      </w:rPr>
    </w:lvl>
    <w:lvl w:ilvl="5" w:tplc="80BC1C30">
      <w:start w:val="1"/>
      <w:numFmt w:val="bullet"/>
      <w:lvlText w:val=""/>
      <w:lvlJc w:val="left"/>
      <w:pPr>
        <w:ind w:left="4320" w:hanging="360"/>
      </w:pPr>
      <w:rPr>
        <w:rFonts w:ascii="Wingdings" w:hAnsi="Wingdings" w:hint="default"/>
      </w:rPr>
    </w:lvl>
    <w:lvl w:ilvl="6" w:tplc="A41423C4">
      <w:start w:val="1"/>
      <w:numFmt w:val="bullet"/>
      <w:lvlText w:val=""/>
      <w:lvlJc w:val="left"/>
      <w:pPr>
        <w:ind w:left="5040" w:hanging="360"/>
      </w:pPr>
      <w:rPr>
        <w:rFonts w:ascii="Symbol" w:hAnsi="Symbol" w:hint="default"/>
      </w:rPr>
    </w:lvl>
    <w:lvl w:ilvl="7" w:tplc="91201DCC">
      <w:start w:val="1"/>
      <w:numFmt w:val="bullet"/>
      <w:lvlText w:val="o"/>
      <w:lvlJc w:val="left"/>
      <w:pPr>
        <w:ind w:left="5760" w:hanging="360"/>
      </w:pPr>
      <w:rPr>
        <w:rFonts w:ascii="Courier New" w:hAnsi="Courier New" w:hint="default"/>
      </w:rPr>
    </w:lvl>
    <w:lvl w:ilvl="8" w:tplc="903A9E56">
      <w:start w:val="1"/>
      <w:numFmt w:val="bullet"/>
      <w:lvlText w:val=""/>
      <w:lvlJc w:val="left"/>
      <w:pPr>
        <w:ind w:left="6480" w:hanging="360"/>
      </w:pPr>
      <w:rPr>
        <w:rFonts w:ascii="Wingdings" w:hAnsi="Wingdings" w:hint="default"/>
      </w:rPr>
    </w:lvl>
  </w:abstractNum>
  <w:abstractNum w:abstractNumId="2" w15:restartNumberingAfterBreak="0">
    <w:nsid w:val="10442AE9"/>
    <w:multiLevelType w:val="hybridMultilevel"/>
    <w:tmpl w:val="D928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B049A"/>
    <w:multiLevelType w:val="hybridMultilevel"/>
    <w:tmpl w:val="85DE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45DE5"/>
    <w:multiLevelType w:val="hybridMultilevel"/>
    <w:tmpl w:val="ACE8B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60CBA"/>
    <w:multiLevelType w:val="hybridMultilevel"/>
    <w:tmpl w:val="C7BA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C11"/>
    <w:multiLevelType w:val="hybridMultilevel"/>
    <w:tmpl w:val="18BE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D3440"/>
    <w:multiLevelType w:val="hybridMultilevel"/>
    <w:tmpl w:val="CCFE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A19D1"/>
    <w:multiLevelType w:val="hybridMultilevel"/>
    <w:tmpl w:val="98601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8D1405"/>
    <w:multiLevelType w:val="hybridMultilevel"/>
    <w:tmpl w:val="ADA635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0083D81"/>
    <w:multiLevelType w:val="hybridMultilevel"/>
    <w:tmpl w:val="9B14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A3FDB"/>
    <w:multiLevelType w:val="hybridMultilevel"/>
    <w:tmpl w:val="E3D4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E392A"/>
    <w:multiLevelType w:val="hybridMultilevel"/>
    <w:tmpl w:val="FFFFFFFF"/>
    <w:lvl w:ilvl="0" w:tplc="17543F32">
      <w:start w:val="1"/>
      <w:numFmt w:val="decimal"/>
      <w:lvlText w:val="%1."/>
      <w:lvlJc w:val="left"/>
      <w:pPr>
        <w:ind w:left="720" w:hanging="360"/>
      </w:pPr>
    </w:lvl>
    <w:lvl w:ilvl="1" w:tplc="F6EA2DD6">
      <w:start w:val="1"/>
      <w:numFmt w:val="lowerLetter"/>
      <w:lvlText w:val="%2."/>
      <w:lvlJc w:val="left"/>
      <w:pPr>
        <w:ind w:left="1440" w:hanging="360"/>
      </w:pPr>
    </w:lvl>
    <w:lvl w:ilvl="2" w:tplc="D4BCAD84">
      <w:start w:val="1"/>
      <w:numFmt w:val="lowerRoman"/>
      <w:lvlText w:val="%3."/>
      <w:lvlJc w:val="right"/>
      <w:pPr>
        <w:ind w:left="2160" w:hanging="180"/>
      </w:pPr>
    </w:lvl>
    <w:lvl w:ilvl="3" w:tplc="2018B0BE">
      <w:start w:val="1"/>
      <w:numFmt w:val="decimal"/>
      <w:lvlText w:val="%4."/>
      <w:lvlJc w:val="left"/>
      <w:pPr>
        <w:ind w:left="2880" w:hanging="360"/>
      </w:pPr>
    </w:lvl>
    <w:lvl w:ilvl="4" w:tplc="16029CD4">
      <w:start w:val="1"/>
      <w:numFmt w:val="lowerLetter"/>
      <w:lvlText w:val="%5."/>
      <w:lvlJc w:val="left"/>
      <w:pPr>
        <w:ind w:left="3600" w:hanging="360"/>
      </w:pPr>
    </w:lvl>
    <w:lvl w:ilvl="5" w:tplc="F4C487D8">
      <w:start w:val="1"/>
      <w:numFmt w:val="lowerRoman"/>
      <w:lvlText w:val="%6."/>
      <w:lvlJc w:val="right"/>
      <w:pPr>
        <w:ind w:left="4320" w:hanging="180"/>
      </w:pPr>
    </w:lvl>
    <w:lvl w:ilvl="6" w:tplc="0D2A67BC">
      <w:start w:val="1"/>
      <w:numFmt w:val="decimal"/>
      <w:lvlText w:val="%7."/>
      <w:lvlJc w:val="left"/>
      <w:pPr>
        <w:ind w:left="5040" w:hanging="360"/>
      </w:pPr>
    </w:lvl>
    <w:lvl w:ilvl="7" w:tplc="336ABB62">
      <w:start w:val="1"/>
      <w:numFmt w:val="lowerLetter"/>
      <w:lvlText w:val="%8."/>
      <w:lvlJc w:val="left"/>
      <w:pPr>
        <w:ind w:left="5760" w:hanging="360"/>
      </w:pPr>
    </w:lvl>
    <w:lvl w:ilvl="8" w:tplc="56709578">
      <w:start w:val="1"/>
      <w:numFmt w:val="lowerRoman"/>
      <w:lvlText w:val="%9."/>
      <w:lvlJc w:val="right"/>
      <w:pPr>
        <w:ind w:left="6480" w:hanging="180"/>
      </w:pPr>
    </w:lvl>
  </w:abstractNum>
  <w:abstractNum w:abstractNumId="13" w15:restartNumberingAfterBreak="0">
    <w:nsid w:val="5A89791B"/>
    <w:multiLevelType w:val="hybridMultilevel"/>
    <w:tmpl w:val="80AA75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380041B"/>
    <w:multiLevelType w:val="hybridMultilevel"/>
    <w:tmpl w:val="A7AAA7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1EC671"/>
    <w:multiLevelType w:val="hybridMultilevel"/>
    <w:tmpl w:val="FFFFFFFF"/>
    <w:lvl w:ilvl="0" w:tplc="A0EE57AE">
      <w:start w:val="1"/>
      <w:numFmt w:val="decimal"/>
      <w:lvlText w:val="%1."/>
      <w:lvlJc w:val="left"/>
      <w:pPr>
        <w:ind w:left="720" w:hanging="360"/>
      </w:pPr>
    </w:lvl>
    <w:lvl w:ilvl="1" w:tplc="2A22AACC">
      <w:start w:val="1"/>
      <w:numFmt w:val="lowerLetter"/>
      <w:lvlText w:val="%2."/>
      <w:lvlJc w:val="left"/>
      <w:pPr>
        <w:ind w:left="1440" w:hanging="360"/>
      </w:pPr>
    </w:lvl>
    <w:lvl w:ilvl="2" w:tplc="C796390A">
      <w:start w:val="1"/>
      <w:numFmt w:val="lowerRoman"/>
      <w:lvlText w:val="%3."/>
      <w:lvlJc w:val="right"/>
      <w:pPr>
        <w:ind w:left="2160" w:hanging="180"/>
      </w:pPr>
    </w:lvl>
    <w:lvl w:ilvl="3" w:tplc="95CC3AFC">
      <w:start w:val="1"/>
      <w:numFmt w:val="decimal"/>
      <w:lvlText w:val="%4."/>
      <w:lvlJc w:val="left"/>
      <w:pPr>
        <w:ind w:left="2880" w:hanging="360"/>
      </w:pPr>
    </w:lvl>
    <w:lvl w:ilvl="4" w:tplc="38B0262C">
      <w:start w:val="1"/>
      <w:numFmt w:val="lowerLetter"/>
      <w:lvlText w:val="%5."/>
      <w:lvlJc w:val="left"/>
      <w:pPr>
        <w:ind w:left="3600" w:hanging="360"/>
      </w:pPr>
    </w:lvl>
    <w:lvl w:ilvl="5" w:tplc="AE462714">
      <w:start w:val="1"/>
      <w:numFmt w:val="lowerRoman"/>
      <w:lvlText w:val="%6."/>
      <w:lvlJc w:val="right"/>
      <w:pPr>
        <w:ind w:left="4320" w:hanging="180"/>
      </w:pPr>
    </w:lvl>
    <w:lvl w:ilvl="6" w:tplc="B59C9F0C">
      <w:start w:val="1"/>
      <w:numFmt w:val="decimal"/>
      <w:lvlText w:val="%7."/>
      <w:lvlJc w:val="left"/>
      <w:pPr>
        <w:ind w:left="5040" w:hanging="360"/>
      </w:pPr>
    </w:lvl>
    <w:lvl w:ilvl="7" w:tplc="32C03AE0">
      <w:start w:val="1"/>
      <w:numFmt w:val="lowerLetter"/>
      <w:lvlText w:val="%8."/>
      <w:lvlJc w:val="left"/>
      <w:pPr>
        <w:ind w:left="5760" w:hanging="360"/>
      </w:pPr>
    </w:lvl>
    <w:lvl w:ilvl="8" w:tplc="0E84586E">
      <w:start w:val="1"/>
      <w:numFmt w:val="lowerRoman"/>
      <w:lvlText w:val="%9."/>
      <w:lvlJc w:val="right"/>
      <w:pPr>
        <w:ind w:left="6480" w:hanging="180"/>
      </w:pPr>
    </w:lvl>
  </w:abstractNum>
  <w:abstractNum w:abstractNumId="16" w15:restartNumberingAfterBreak="0">
    <w:nsid w:val="6EB1452F"/>
    <w:multiLevelType w:val="multilevel"/>
    <w:tmpl w:val="9A08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0A005"/>
    <w:multiLevelType w:val="hybridMultilevel"/>
    <w:tmpl w:val="FFFFFFFF"/>
    <w:lvl w:ilvl="0" w:tplc="06C87B94">
      <w:start w:val="1"/>
      <w:numFmt w:val="bullet"/>
      <w:lvlText w:val=""/>
      <w:lvlJc w:val="left"/>
      <w:pPr>
        <w:ind w:left="720" w:hanging="360"/>
      </w:pPr>
      <w:rPr>
        <w:rFonts w:ascii="Symbol" w:hAnsi="Symbol" w:hint="default"/>
      </w:rPr>
    </w:lvl>
    <w:lvl w:ilvl="1" w:tplc="666244D6">
      <w:start w:val="1"/>
      <w:numFmt w:val="bullet"/>
      <w:lvlText w:val="o"/>
      <w:lvlJc w:val="left"/>
      <w:pPr>
        <w:ind w:left="1440" w:hanging="360"/>
      </w:pPr>
      <w:rPr>
        <w:rFonts w:ascii="Courier New" w:hAnsi="Courier New" w:hint="default"/>
      </w:rPr>
    </w:lvl>
    <w:lvl w:ilvl="2" w:tplc="1A5C9EC8">
      <w:start w:val="1"/>
      <w:numFmt w:val="bullet"/>
      <w:lvlText w:val=""/>
      <w:lvlJc w:val="left"/>
      <w:pPr>
        <w:ind w:left="2160" w:hanging="360"/>
      </w:pPr>
      <w:rPr>
        <w:rFonts w:ascii="Wingdings" w:hAnsi="Wingdings" w:hint="default"/>
      </w:rPr>
    </w:lvl>
    <w:lvl w:ilvl="3" w:tplc="E9AC3254">
      <w:start w:val="1"/>
      <w:numFmt w:val="bullet"/>
      <w:lvlText w:val=""/>
      <w:lvlJc w:val="left"/>
      <w:pPr>
        <w:ind w:left="2880" w:hanging="360"/>
      </w:pPr>
      <w:rPr>
        <w:rFonts w:ascii="Symbol" w:hAnsi="Symbol" w:hint="default"/>
      </w:rPr>
    </w:lvl>
    <w:lvl w:ilvl="4" w:tplc="1E064278">
      <w:start w:val="1"/>
      <w:numFmt w:val="bullet"/>
      <w:lvlText w:val="o"/>
      <w:lvlJc w:val="left"/>
      <w:pPr>
        <w:ind w:left="3600" w:hanging="360"/>
      </w:pPr>
      <w:rPr>
        <w:rFonts w:ascii="Courier New" w:hAnsi="Courier New" w:hint="default"/>
      </w:rPr>
    </w:lvl>
    <w:lvl w:ilvl="5" w:tplc="651E994A">
      <w:start w:val="1"/>
      <w:numFmt w:val="bullet"/>
      <w:lvlText w:val=""/>
      <w:lvlJc w:val="left"/>
      <w:pPr>
        <w:ind w:left="4320" w:hanging="360"/>
      </w:pPr>
      <w:rPr>
        <w:rFonts w:ascii="Wingdings" w:hAnsi="Wingdings" w:hint="default"/>
      </w:rPr>
    </w:lvl>
    <w:lvl w:ilvl="6" w:tplc="135AAA86">
      <w:start w:val="1"/>
      <w:numFmt w:val="bullet"/>
      <w:lvlText w:val=""/>
      <w:lvlJc w:val="left"/>
      <w:pPr>
        <w:ind w:left="5040" w:hanging="360"/>
      </w:pPr>
      <w:rPr>
        <w:rFonts w:ascii="Symbol" w:hAnsi="Symbol" w:hint="default"/>
      </w:rPr>
    </w:lvl>
    <w:lvl w:ilvl="7" w:tplc="4058DD72">
      <w:start w:val="1"/>
      <w:numFmt w:val="bullet"/>
      <w:lvlText w:val="o"/>
      <w:lvlJc w:val="left"/>
      <w:pPr>
        <w:ind w:left="5760" w:hanging="360"/>
      </w:pPr>
      <w:rPr>
        <w:rFonts w:ascii="Courier New" w:hAnsi="Courier New" w:hint="default"/>
      </w:rPr>
    </w:lvl>
    <w:lvl w:ilvl="8" w:tplc="0B46D5EE">
      <w:start w:val="1"/>
      <w:numFmt w:val="bullet"/>
      <w:lvlText w:val=""/>
      <w:lvlJc w:val="left"/>
      <w:pPr>
        <w:ind w:left="6480" w:hanging="360"/>
      </w:pPr>
      <w:rPr>
        <w:rFonts w:ascii="Wingdings" w:hAnsi="Wingdings" w:hint="default"/>
      </w:rPr>
    </w:lvl>
  </w:abstractNum>
  <w:abstractNum w:abstractNumId="18" w15:restartNumberingAfterBreak="0">
    <w:nsid w:val="775C3D02"/>
    <w:multiLevelType w:val="hybridMultilevel"/>
    <w:tmpl w:val="FFFFFFFF"/>
    <w:lvl w:ilvl="0" w:tplc="767AA64E">
      <w:start w:val="1"/>
      <w:numFmt w:val="decimal"/>
      <w:lvlText w:val="%1."/>
      <w:lvlJc w:val="left"/>
      <w:pPr>
        <w:ind w:left="720" w:hanging="360"/>
      </w:pPr>
    </w:lvl>
    <w:lvl w:ilvl="1" w:tplc="9F26FF42">
      <w:start w:val="1"/>
      <w:numFmt w:val="lowerLetter"/>
      <w:lvlText w:val="%2."/>
      <w:lvlJc w:val="left"/>
      <w:pPr>
        <w:ind w:left="1440" w:hanging="360"/>
      </w:pPr>
    </w:lvl>
    <w:lvl w:ilvl="2" w:tplc="111A70EA">
      <w:start w:val="1"/>
      <w:numFmt w:val="lowerRoman"/>
      <w:lvlText w:val="%3."/>
      <w:lvlJc w:val="right"/>
      <w:pPr>
        <w:ind w:left="2160" w:hanging="180"/>
      </w:pPr>
    </w:lvl>
    <w:lvl w:ilvl="3" w:tplc="4D726742">
      <w:start w:val="1"/>
      <w:numFmt w:val="decimal"/>
      <w:lvlText w:val="%4."/>
      <w:lvlJc w:val="left"/>
      <w:pPr>
        <w:ind w:left="2880" w:hanging="360"/>
      </w:pPr>
    </w:lvl>
    <w:lvl w:ilvl="4" w:tplc="AA0E6030">
      <w:start w:val="1"/>
      <w:numFmt w:val="lowerLetter"/>
      <w:lvlText w:val="%5."/>
      <w:lvlJc w:val="left"/>
      <w:pPr>
        <w:ind w:left="3600" w:hanging="360"/>
      </w:pPr>
    </w:lvl>
    <w:lvl w:ilvl="5" w:tplc="99FE2794">
      <w:start w:val="1"/>
      <w:numFmt w:val="lowerRoman"/>
      <w:lvlText w:val="%6."/>
      <w:lvlJc w:val="right"/>
      <w:pPr>
        <w:ind w:left="4320" w:hanging="180"/>
      </w:pPr>
    </w:lvl>
    <w:lvl w:ilvl="6" w:tplc="D188D198">
      <w:start w:val="1"/>
      <w:numFmt w:val="decimal"/>
      <w:lvlText w:val="%7."/>
      <w:lvlJc w:val="left"/>
      <w:pPr>
        <w:ind w:left="5040" w:hanging="360"/>
      </w:pPr>
    </w:lvl>
    <w:lvl w:ilvl="7" w:tplc="2A6E2F82">
      <w:start w:val="1"/>
      <w:numFmt w:val="lowerLetter"/>
      <w:lvlText w:val="%8."/>
      <w:lvlJc w:val="left"/>
      <w:pPr>
        <w:ind w:left="5760" w:hanging="360"/>
      </w:pPr>
    </w:lvl>
    <w:lvl w:ilvl="8" w:tplc="E1B46784">
      <w:start w:val="1"/>
      <w:numFmt w:val="lowerRoman"/>
      <w:lvlText w:val="%9."/>
      <w:lvlJc w:val="right"/>
      <w:pPr>
        <w:ind w:left="6480" w:hanging="180"/>
      </w:pPr>
    </w:lvl>
  </w:abstractNum>
  <w:abstractNum w:abstractNumId="19" w15:restartNumberingAfterBreak="0">
    <w:nsid w:val="776D5B2E"/>
    <w:multiLevelType w:val="hybridMultilevel"/>
    <w:tmpl w:val="81925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94042"/>
    <w:multiLevelType w:val="hybridMultilevel"/>
    <w:tmpl w:val="C6287B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8187404"/>
    <w:multiLevelType w:val="hybridMultilevel"/>
    <w:tmpl w:val="187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44106"/>
    <w:multiLevelType w:val="hybridMultilevel"/>
    <w:tmpl w:val="A124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72CAF"/>
    <w:multiLevelType w:val="hybridMultilevel"/>
    <w:tmpl w:val="C7F4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157128">
    <w:abstractNumId w:val="0"/>
  </w:num>
  <w:num w:numId="2" w16cid:durableId="1795437547">
    <w:abstractNumId w:val="21"/>
  </w:num>
  <w:num w:numId="3" w16cid:durableId="410155398">
    <w:abstractNumId w:val="11"/>
  </w:num>
  <w:num w:numId="4" w16cid:durableId="1837308743">
    <w:abstractNumId w:val="7"/>
  </w:num>
  <w:num w:numId="5" w16cid:durableId="192966202">
    <w:abstractNumId w:val="14"/>
  </w:num>
  <w:num w:numId="6" w16cid:durableId="522016476">
    <w:abstractNumId w:val="23"/>
  </w:num>
  <w:num w:numId="7" w16cid:durableId="669716250">
    <w:abstractNumId w:val="3"/>
  </w:num>
  <w:num w:numId="8" w16cid:durableId="780227109">
    <w:abstractNumId w:val="9"/>
  </w:num>
  <w:num w:numId="9" w16cid:durableId="1259675319">
    <w:abstractNumId w:val="5"/>
  </w:num>
  <w:num w:numId="10" w16cid:durableId="897279686">
    <w:abstractNumId w:val="16"/>
  </w:num>
  <w:num w:numId="11" w16cid:durableId="51975696">
    <w:abstractNumId w:val="2"/>
  </w:num>
  <w:num w:numId="12" w16cid:durableId="1251161895">
    <w:abstractNumId w:val="1"/>
  </w:num>
  <w:num w:numId="13" w16cid:durableId="746149177">
    <w:abstractNumId w:val="19"/>
  </w:num>
  <w:num w:numId="14" w16cid:durableId="498544881">
    <w:abstractNumId w:val="8"/>
  </w:num>
  <w:num w:numId="15" w16cid:durableId="1594124801">
    <w:abstractNumId w:val="12"/>
  </w:num>
  <w:num w:numId="16" w16cid:durableId="2086951729">
    <w:abstractNumId w:val="15"/>
  </w:num>
  <w:num w:numId="17" w16cid:durableId="1484810678">
    <w:abstractNumId w:val="18"/>
  </w:num>
  <w:num w:numId="18" w16cid:durableId="2009865689">
    <w:abstractNumId w:val="17"/>
  </w:num>
  <w:num w:numId="19" w16cid:durableId="1479876389">
    <w:abstractNumId w:val="4"/>
  </w:num>
  <w:num w:numId="20" w16cid:durableId="869998852">
    <w:abstractNumId w:val="10"/>
  </w:num>
  <w:num w:numId="21" w16cid:durableId="1648590162">
    <w:abstractNumId w:val="22"/>
  </w:num>
  <w:num w:numId="22" w16cid:durableId="723871497">
    <w:abstractNumId w:val="6"/>
  </w:num>
  <w:num w:numId="23" w16cid:durableId="1812862625">
    <w:abstractNumId w:val="20"/>
  </w:num>
  <w:num w:numId="24" w16cid:durableId="14561749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C3sDQxszQzsbQwsjRU0lEKTi0uzszPAykwNqoFAKOXIcYtAAAA"/>
  </w:docVars>
  <w:rsids>
    <w:rsidRoot w:val="004510B8"/>
    <w:rsid w:val="000007A4"/>
    <w:rsid w:val="00002252"/>
    <w:rsid w:val="0000350F"/>
    <w:rsid w:val="00005D17"/>
    <w:rsid w:val="00006D4B"/>
    <w:rsid w:val="00007357"/>
    <w:rsid w:val="00013B64"/>
    <w:rsid w:val="00013CF6"/>
    <w:rsid w:val="00015672"/>
    <w:rsid w:val="000168BE"/>
    <w:rsid w:val="00017DB1"/>
    <w:rsid w:val="00020D88"/>
    <w:rsid w:val="00020E7D"/>
    <w:rsid w:val="00021893"/>
    <w:rsid w:val="00022AB6"/>
    <w:rsid w:val="00022B8B"/>
    <w:rsid w:val="000245E1"/>
    <w:rsid w:val="00027FF0"/>
    <w:rsid w:val="00031580"/>
    <w:rsid w:val="0003211D"/>
    <w:rsid w:val="00032373"/>
    <w:rsid w:val="0003316A"/>
    <w:rsid w:val="00035227"/>
    <w:rsid w:val="000365CF"/>
    <w:rsid w:val="00040887"/>
    <w:rsid w:val="000408CC"/>
    <w:rsid w:val="00042DF3"/>
    <w:rsid w:val="00050A8A"/>
    <w:rsid w:val="00050FB2"/>
    <w:rsid w:val="000524C5"/>
    <w:rsid w:val="00052CA8"/>
    <w:rsid w:val="00052D39"/>
    <w:rsid w:val="0005306D"/>
    <w:rsid w:val="00053635"/>
    <w:rsid w:val="00055A34"/>
    <w:rsid w:val="00062312"/>
    <w:rsid w:val="000638AE"/>
    <w:rsid w:val="00064995"/>
    <w:rsid w:val="00066822"/>
    <w:rsid w:val="000669DE"/>
    <w:rsid w:val="000676B8"/>
    <w:rsid w:val="000704DA"/>
    <w:rsid w:val="000722DF"/>
    <w:rsid w:val="00072394"/>
    <w:rsid w:val="000730DA"/>
    <w:rsid w:val="00073F55"/>
    <w:rsid w:val="000775B1"/>
    <w:rsid w:val="000813BF"/>
    <w:rsid w:val="00081D97"/>
    <w:rsid w:val="00083B2F"/>
    <w:rsid w:val="00084B57"/>
    <w:rsid w:val="00084CF4"/>
    <w:rsid w:val="00085399"/>
    <w:rsid w:val="00085C5E"/>
    <w:rsid w:val="0009037D"/>
    <w:rsid w:val="0009096B"/>
    <w:rsid w:val="00090D6B"/>
    <w:rsid w:val="000918FB"/>
    <w:rsid w:val="00092B1F"/>
    <w:rsid w:val="00092BC4"/>
    <w:rsid w:val="0009319B"/>
    <w:rsid w:val="00093F23"/>
    <w:rsid w:val="00096C6B"/>
    <w:rsid w:val="0009786B"/>
    <w:rsid w:val="000A039F"/>
    <w:rsid w:val="000A0537"/>
    <w:rsid w:val="000A1357"/>
    <w:rsid w:val="000A1A7F"/>
    <w:rsid w:val="000A206F"/>
    <w:rsid w:val="000A253D"/>
    <w:rsid w:val="000A2924"/>
    <w:rsid w:val="000A5C5C"/>
    <w:rsid w:val="000A5D22"/>
    <w:rsid w:val="000A62AE"/>
    <w:rsid w:val="000A7721"/>
    <w:rsid w:val="000B197E"/>
    <w:rsid w:val="000B3E52"/>
    <w:rsid w:val="000B6045"/>
    <w:rsid w:val="000B64B4"/>
    <w:rsid w:val="000B6B99"/>
    <w:rsid w:val="000B6EC2"/>
    <w:rsid w:val="000B6EE4"/>
    <w:rsid w:val="000B7512"/>
    <w:rsid w:val="000B76A9"/>
    <w:rsid w:val="000B7FAC"/>
    <w:rsid w:val="000C23AA"/>
    <w:rsid w:val="000C5898"/>
    <w:rsid w:val="000C59DA"/>
    <w:rsid w:val="000C5DC8"/>
    <w:rsid w:val="000C7C74"/>
    <w:rsid w:val="000D0CFC"/>
    <w:rsid w:val="000D1C5C"/>
    <w:rsid w:val="000D43BB"/>
    <w:rsid w:val="000D4EBF"/>
    <w:rsid w:val="000D6B1A"/>
    <w:rsid w:val="000E10DB"/>
    <w:rsid w:val="000E3822"/>
    <w:rsid w:val="000E49E5"/>
    <w:rsid w:val="000E5203"/>
    <w:rsid w:val="000E5F28"/>
    <w:rsid w:val="000E68BC"/>
    <w:rsid w:val="000E7ED6"/>
    <w:rsid w:val="000F3632"/>
    <w:rsid w:val="000F45C8"/>
    <w:rsid w:val="000F52C7"/>
    <w:rsid w:val="000F7655"/>
    <w:rsid w:val="00102D93"/>
    <w:rsid w:val="00103A3A"/>
    <w:rsid w:val="00107E72"/>
    <w:rsid w:val="001112BF"/>
    <w:rsid w:val="00112921"/>
    <w:rsid w:val="00112ABF"/>
    <w:rsid w:val="0011407D"/>
    <w:rsid w:val="0011416E"/>
    <w:rsid w:val="0011589A"/>
    <w:rsid w:val="001167F5"/>
    <w:rsid w:val="00116CE8"/>
    <w:rsid w:val="001176AC"/>
    <w:rsid w:val="001239BF"/>
    <w:rsid w:val="00123B7A"/>
    <w:rsid w:val="0012476D"/>
    <w:rsid w:val="00125C00"/>
    <w:rsid w:val="001264C1"/>
    <w:rsid w:val="00130855"/>
    <w:rsid w:val="00135475"/>
    <w:rsid w:val="00136CD8"/>
    <w:rsid w:val="00137CA0"/>
    <w:rsid w:val="00140805"/>
    <w:rsid w:val="0014301B"/>
    <w:rsid w:val="00143C21"/>
    <w:rsid w:val="00143DEF"/>
    <w:rsid w:val="00143FB7"/>
    <w:rsid w:val="001449E2"/>
    <w:rsid w:val="00144FC7"/>
    <w:rsid w:val="001451EE"/>
    <w:rsid w:val="00145F24"/>
    <w:rsid w:val="00146A7F"/>
    <w:rsid w:val="00151EE9"/>
    <w:rsid w:val="00152592"/>
    <w:rsid w:val="00155DFB"/>
    <w:rsid w:val="00155E05"/>
    <w:rsid w:val="001567E3"/>
    <w:rsid w:val="001622D3"/>
    <w:rsid w:val="00162AC0"/>
    <w:rsid w:val="0016510B"/>
    <w:rsid w:val="00165582"/>
    <w:rsid w:val="00165918"/>
    <w:rsid w:val="0016753D"/>
    <w:rsid w:val="00170297"/>
    <w:rsid w:val="00170D34"/>
    <w:rsid w:val="00170F27"/>
    <w:rsid w:val="001710F7"/>
    <w:rsid w:val="00171653"/>
    <w:rsid w:val="0017197B"/>
    <w:rsid w:val="001722B1"/>
    <w:rsid w:val="001722B2"/>
    <w:rsid w:val="00173278"/>
    <w:rsid w:val="00175B50"/>
    <w:rsid w:val="00177A43"/>
    <w:rsid w:val="00180F3F"/>
    <w:rsid w:val="0018265F"/>
    <w:rsid w:val="00182949"/>
    <w:rsid w:val="00182B50"/>
    <w:rsid w:val="001846E7"/>
    <w:rsid w:val="00185E3A"/>
    <w:rsid w:val="00190DC5"/>
    <w:rsid w:val="001918B0"/>
    <w:rsid w:val="00191B79"/>
    <w:rsid w:val="00194FB7"/>
    <w:rsid w:val="0019797E"/>
    <w:rsid w:val="001A032D"/>
    <w:rsid w:val="001A1496"/>
    <w:rsid w:val="001A20DA"/>
    <w:rsid w:val="001A23D8"/>
    <w:rsid w:val="001A333E"/>
    <w:rsid w:val="001A358D"/>
    <w:rsid w:val="001A491A"/>
    <w:rsid w:val="001A5411"/>
    <w:rsid w:val="001A6610"/>
    <w:rsid w:val="001A7652"/>
    <w:rsid w:val="001A7EA2"/>
    <w:rsid w:val="001B044C"/>
    <w:rsid w:val="001B2669"/>
    <w:rsid w:val="001B45AF"/>
    <w:rsid w:val="001B48D3"/>
    <w:rsid w:val="001B58D2"/>
    <w:rsid w:val="001C1175"/>
    <w:rsid w:val="001C1D85"/>
    <w:rsid w:val="001C3BA5"/>
    <w:rsid w:val="001C50A3"/>
    <w:rsid w:val="001C5821"/>
    <w:rsid w:val="001C5E1B"/>
    <w:rsid w:val="001C6321"/>
    <w:rsid w:val="001C752D"/>
    <w:rsid w:val="001D089F"/>
    <w:rsid w:val="001D16F6"/>
    <w:rsid w:val="001D2786"/>
    <w:rsid w:val="001D2A14"/>
    <w:rsid w:val="001D3051"/>
    <w:rsid w:val="001D6DA1"/>
    <w:rsid w:val="001E0B8E"/>
    <w:rsid w:val="001E1914"/>
    <w:rsid w:val="001E1A59"/>
    <w:rsid w:val="001E1BA3"/>
    <w:rsid w:val="001F06D3"/>
    <w:rsid w:val="001F0A9F"/>
    <w:rsid w:val="001F1202"/>
    <w:rsid w:val="001F24F6"/>
    <w:rsid w:val="001F289D"/>
    <w:rsid w:val="001F6600"/>
    <w:rsid w:val="001F74B1"/>
    <w:rsid w:val="0020034D"/>
    <w:rsid w:val="002039B1"/>
    <w:rsid w:val="002060EC"/>
    <w:rsid w:val="002061FB"/>
    <w:rsid w:val="00211A44"/>
    <w:rsid w:val="00211C8F"/>
    <w:rsid w:val="0021221F"/>
    <w:rsid w:val="00213443"/>
    <w:rsid w:val="00213577"/>
    <w:rsid w:val="00216EDF"/>
    <w:rsid w:val="00217642"/>
    <w:rsid w:val="00217A0D"/>
    <w:rsid w:val="00217BB6"/>
    <w:rsid w:val="00220991"/>
    <w:rsid w:val="002227F8"/>
    <w:rsid w:val="00222D35"/>
    <w:rsid w:val="00223E2B"/>
    <w:rsid w:val="00224A3E"/>
    <w:rsid w:val="00224AFE"/>
    <w:rsid w:val="00224D67"/>
    <w:rsid w:val="002262BF"/>
    <w:rsid w:val="002273C2"/>
    <w:rsid w:val="00227990"/>
    <w:rsid w:val="00232A6D"/>
    <w:rsid w:val="002334CF"/>
    <w:rsid w:val="00236A54"/>
    <w:rsid w:val="00237A20"/>
    <w:rsid w:val="002434E9"/>
    <w:rsid w:val="00245897"/>
    <w:rsid w:val="00246E97"/>
    <w:rsid w:val="00247CE3"/>
    <w:rsid w:val="00251471"/>
    <w:rsid w:val="00252D8D"/>
    <w:rsid w:val="00253037"/>
    <w:rsid w:val="002530B3"/>
    <w:rsid w:val="002531E2"/>
    <w:rsid w:val="00255DBA"/>
    <w:rsid w:val="00256545"/>
    <w:rsid w:val="00257FE2"/>
    <w:rsid w:val="0026340F"/>
    <w:rsid w:val="002662FD"/>
    <w:rsid w:val="00266993"/>
    <w:rsid w:val="002712AE"/>
    <w:rsid w:val="0027261E"/>
    <w:rsid w:val="00273CE1"/>
    <w:rsid w:val="002775B8"/>
    <w:rsid w:val="00281042"/>
    <w:rsid w:val="00281275"/>
    <w:rsid w:val="002817C8"/>
    <w:rsid w:val="00281984"/>
    <w:rsid w:val="00281986"/>
    <w:rsid w:val="00282369"/>
    <w:rsid w:val="0028666E"/>
    <w:rsid w:val="002902AD"/>
    <w:rsid w:val="002909DB"/>
    <w:rsid w:val="00292EA6"/>
    <w:rsid w:val="0029438F"/>
    <w:rsid w:val="00294443"/>
    <w:rsid w:val="00294810"/>
    <w:rsid w:val="002949C3"/>
    <w:rsid w:val="00295396"/>
    <w:rsid w:val="00296026"/>
    <w:rsid w:val="00297B15"/>
    <w:rsid w:val="00297C36"/>
    <w:rsid w:val="002A1B80"/>
    <w:rsid w:val="002A2C45"/>
    <w:rsid w:val="002A4CE2"/>
    <w:rsid w:val="002A7757"/>
    <w:rsid w:val="002A7917"/>
    <w:rsid w:val="002A79A8"/>
    <w:rsid w:val="002B0542"/>
    <w:rsid w:val="002B303A"/>
    <w:rsid w:val="002B606C"/>
    <w:rsid w:val="002B63C1"/>
    <w:rsid w:val="002C4736"/>
    <w:rsid w:val="002C55E6"/>
    <w:rsid w:val="002D02B5"/>
    <w:rsid w:val="002D03CD"/>
    <w:rsid w:val="002D0640"/>
    <w:rsid w:val="002D1516"/>
    <w:rsid w:val="002D38DC"/>
    <w:rsid w:val="002D5012"/>
    <w:rsid w:val="002E4A4E"/>
    <w:rsid w:val="002E5A99"/>
    <w:rsid w:val="002F1235"/>
    <w:rsid w:val="002F1AFD"/>
    <w:rsid w:val="002F4B56"/>
    <w:rsid w:val="002F55B6"/>
    <w:rsid w:val="002F5F15"/>
    <w:rsid w:val="00300422"/>
    <w:rsid w:val="0030085B"/>
    <w:rsid w:val="0030321A"/>
    <w:rsid w:val="0030324C"/>
    <w:rsid w:val="00305EF3"/>
    <w:rsid w:val="00306422"/>
    <w:rsid w:val="0030692A"/>
    <w:rsid w:val="003074D5"/>
    <w:rsid w:val="003105E2"/>
    <w:rsid w:val="00310D3A"/>
    <w:rsid w:val="00312FC4"/>
    <w:rsid w:val="0031589C"/>
    <w:rsid w:val="0031606A"/>
    <w:rsid w:val="0031729B"/>
    <w:rsid w:val="00317ADB"/>
    <w:rsid w:val="00325586"/>
    <w:rsid w:val="00325B0E"/>
    <w:rsid w:val="003268DF"/>
    <w:rsid w:val="00330A1A"/>
    <w:rsid w:val="00333408"/>
    <w:rsid w:val="00336821"/>
    <w:rsid w:val="00337132"/>
    <w:rsid w:val="00343D25"/>
    <w:rsid w:val="003460BD"/>
    <w:rsid w:val="003503AE"/>
    <w:rsid w:val="00350786"/>
    <w:rsid w:val="003538E8"/>
    <w:rsid w:val="00355A08"/>
    <w:rsid w:val="00357EA0"/>
    <w:rsid w:val="00360443"/>
    <w:rsid w:val="003630D9"/>
    <w:rsid w:val="0036371A"/>
    <w:rsid w:val="0036705B"/>
    <w:rsid w:val="00371AE9"/>
    <w:rsid w:val="00372A80"/>
    <w:rsid w:val="0038140B"/>
    <w:rsid w:val="00381EC7"/>
    <w:rsid w:val="00383A8E"/>
    <w:rsid w:val="00383D1B"/>
    <w:rsid w:val="00386690"/>
    <w:rsid w:val="00386E18"/>
    <w:rsid w:val="00386E9C"/>
    <w:rsid w:val="00390063"/>
    <w:rsid w:val="00390BD9"/>
    <w:rsid w:val="00390E33"/>
    <w:rsid w:val="0039199B"/>
    <w:rsid w:val="00395256"/>
    <w:rsid w:val="00395F3A"/>
    <w:rsid w:val="00397FF6"/>
    <w:rsid w:val="003A07B8"/>
    <w:rsid w:val="003A3F5A"/>
    <w:rsid w:val="003A4516"/>
    <w:rsid w:val="003A508A"/>
    <w:rsid w:val="003B057D"/>
    <w:rsid w:val="003B1F00"/>
    <w:rsid w:val="003B30D4"/>
    <w:rsid w:val="003B6E3E"/>
    <w:rsid w:val="003B77A2"/>
    <w:rsid w:val="003C0FFF"/>
    <w:rsid w:val="003C28C1"/>
    <w:rsid w:val="003D19F3"/>
    <w:rsid w:val="003D1A26"/>
    <w:rsid w:val="003D1FB9"/>
    <w:rsid w:val="003D2437"/>
    <w:rsid w:val="003D3EED"/>
    <w:rsid w:val="003D4D3E"/>
    <w:rsid w:val="003E17C8"/>
    <w:rsid w:val="003E2428"/>
    <w:rsid w:val="003E293E"/>
    <w:rsid w:val="003E427E"/>
    <w:rsid w:val="003F1E94"/>
    <w:rsid w:val="003F38B1"/>
    <w:rsid w:val="003F4E0E"/>
    <w:rsid w:val="003F758D"/>
    <w:rsid w:val="003F7F17"/>
    <w:rsid w:val="004004FD"/>
    <w:rsid w:val="004022DF"/>
    <w:rsid w:val="00403A8A"/>
    <w:rsid w:val="00403BF7"/>
    <w:rsid w:val="004059C8"/>
    <w:rsid w:val="00406A70"/>
    <w:rsid w:val="00407342"/>
    <w:rsid w:val="00407C51"/>
    <w:rsid w:val="00412200"/>
    <w:rsid w:val="004122D5"/>
    <w:rsid w:val="00412722"/>
    <w:rsid w:val="0041311C"/>
    <w:rsid w:val="004133AB"/>
    <w:rsid w:val="00413427"/>
    <w:rsid w:val="00413A54"/>
    <w:rsid w:val="004147AB"/>
    <w:rsid w:val="00416AAC"/>
    <w:rsid w:val="00416F22"/>
    <w:rsid w:val="00417465"/>
    <w:rsid w:val="00421C37"/>
    <w:rsid w:val="00425930"/>
    <w:rsid w:val="00426F7E"/>
    <w:rsid w:val="004306A0"/>
    <w:rsid w:val="00433F42"/>
    <w:rsid w:val="004370E5"/>
    <w:rsid w:val="00437380"/>
    <w:rsid w:val="0044265A"/>
    <w:rsid w:val="0044302E"/>
    <w:rsid w:val="004430C8"/>
    <w:rsid w:val="0044741B"/>
    <w:rsid w:val="00450262"/>
    <w:rsid w:val="004510B8"/>
    <w:rsid w:val="00452FFF"/>
    <w:rsid w:val="00455A8F"/>
    <w:rsid w:val="00455CBD"/>
    <w:rsid w:val="004562B0"/>
    <w:rsid w:val="0045712C"/>
    <w:rsid w:val="00457306"/>
    <w:rsid w:val="00457775"/>
    <w:rsid w:val="00460901"/>
    <w:rsid w:val="004612B6"/>
    <w:rsid w:val="004618EC"/>
    <w:rsid w:val="00461AFA"/>
    <w:rsid w:val="004639F2"/>
    <w:rsid w:val="004660A8"/>
    <w:rsid w:val="004667E8"/>
    <w:rsid w:val="00467BBC"/>
    <w:rsid w:val="00467C05"/>
    <w:rsid w:val="00470D1F"/>
    <w:rsid w:val="0047422B"/>
    <w:rsid w:val="004751B7"/>
    <w:rsid w:val="004755BF"/>
    <w:rsid w:val="00475B68"/>
    <w:rsid w:val="00477FC1"/>
    <w:rsid w:val="00481C5A"/>
    <w:rsid w:val="00481D3A"/>
    <w:rsid w:val="004841E8"/>
    <w:rsid w:val="00484CE1"/>
    <w:rsid w:val="00484E2C"/>
    <w:rsid w:val="00485582"/>
    <w:rsid w:val="00486BB0"/>
    <w:rsid w:val="00486C3E"/>
    <w:rsid w:val="0049103C"/>
    <w:rsid w:val="00492159"/>
    <w:rsid w:val="00492C1E"/>
    <w:rsid w:val="004939BB"/>
    <w:rsid w:val="00494C6C"/>
    <w:rsid w:val="00494DD9"/>
    <w:rsid w:val="004A11F8"/>
    <w:rsid w:val="004A38E2"/>
    <w:rsid w:val="004A5B41"/>
    <w:rsid w:val="004A67F6"/>
    <w:rsid w:val="004A6DA8"/>
    <w:rsid w:val="004A70BC"/>
    <w:rsid w:val="004A7831"/>
    <w:rsid w:val="004B03BE"/>
    <w:rsid w:val="004B183C"/>
    <w:rsid w:val="004B27AE"/>
    <w:rsid w:val="004B2867"/>
    <w:rsid w:val="004B327E"/>
    <w:rsid w:val="004B35E2"/>
    <w:rsid w:val="004B3676"/>
    <w:rsid w:val="004B46F0"/>
    <w:rsid w:val="004B629E"/>
    <w:rsid w:val="004B73D9"/>
    <w:rsid w:val="004B7C0B"/>
    <w:rsid w:val="004C1177"/>
    <w:rsid w:val="004C228F"/>
    <w:rsid w:val="004C252F"/>
    <w:rsid w:val="004C26BD"/>
    <w:rsid w:val="004C5E1B"/>
    <w:rsid w:val="004C69C9"/>
    <w:rsid w:val="004D0207"/>
    <w:rsid w:val="004D0D66"/>
    <w:rsid w:val="004D13E7"/>
    <w:rsid w:val="004D2F61"/>
    <w:rsid w:val="004D54FF"/>
    <w:rsid w:val="004D58F0"/>
    <w:rsid w:val="004D5924"/>
    <w:rsid w:val="004D5C1F"/>
    <w:rsid w:val="004D6A3F"/>
    <w:rsid w:val="004D7114"/>
    <w:rsid w:val="004D7569"/>
    <w:rsid w:val="004D7A47"/>
    <w:rsid w:val="004E22DB"/>
    <w:rsid w:val="004E35BE"/>
    <w:rsid w:val="004E4B6B"/>
    <w:rsid w:val="004E5AE0"/>
    <w:rsid w:val="004E6562"/>
    <w:rsid w:val="004E6A0C"/>
    <w:rsid w:val="004F127F"/>
    <w:rsid w:val="004F1FD2"/>
    <w:rsid w:val="004F263B"/>
    <w:rsid w:val="004F3240"/>
    <w:rsid w:val="004F55AF"/>
    <w:rsid w:val="004F5F53"/>
    <w:rsid w:val="004F7FEC"/>
    <w:rsid w:val="00500818"/>
    <w:rsid w:val="00502DE6"/>
    <w:rsid w:val="005056AF"/>
    <w:rsid w:val="005056C3"/>
    <w:rsid w:val="00505A78"/>
    <w:rsid w:val="00505A84"/>
    <w:rsid w:val="00511548"/>
    <w:rsid w:val="0051160A"/>
    <w:rsid w:val="0051230B"/>
    <w:rsid w:val="00514728"/>
    <w:rsid w:val="0051472A"/>
    <w:rsid w:val="005162A4"/>
    <w:rsid w:val="00516D78"/>
    <w:rsid w:val="00517A14"/>
    <w:rsid w:val="00517D8D"/>
    <w:rsid w:val="00521D93"/>
    <w:rsid w:val="005228A1"/>
    <w:rsid w:val="005242E2"/>
    <w:rsid w:val="00524420"/>
    <w:rsid w:val="00524909"/>
    <w:rsid w:val="0052577E"/>
    <w:rsid w:val="00526A12"/>
    <w:rsid w:val="00526D40"/>
    <w:rsid w:val="00526ED8"/>
    <w:rsid w:val="0052734A"/>
    <w:rsid w:val="005318B7"/>
    <w:rsid w:val="0053273E"/>
    <w:rsid w:val="00533546"/>
    <w:rsid w:val="00533BB4"/>
    <w:rsid w:val="00534F24"/>
    <w:rsid w:val="0053558C"/>
    <w:rsid w:val="0054160C"/>
    <w:rsid w:val="0054197D"/>
    <w:rsid w:val="00541A20"/>
    <w:rsid w:val="00542B49"/>
    <w:rsid w:val="00543B5C"/>
    <w:rsid w:val="005452F1"/>
    <w:rsid w:val="0054659A"/>
    <w:rsid w:val="00546C0E"/>
    <w:rsid w:val="0055288C"/>
    <w:rsid w:val="00554AC0"/>
    <w:rsid w:val="0055575C"/>
    <w:rsid w:val="00556FB7"/>
    <w:rsid w:val="0056017A"/>
    <w:rsid w:val="0056181C"/>
    <w:rsid w:val="005625F3"/>
    <w:rsid w:val="00563F08"/>
    <w:rsid w:val="005656C9"/>
    <w:rsid w:val="00566F19"/>
    <w:rsid w:val="00567A01"/>
    <w:rsid w:val="0057107E"/>
    <w:rsid w:val="00571872"/>
    <w:rsid w:val="0057370C"/>
    <w:rsid w:val="0057390A"/>
    <w:rsid w:val="0057713B"/>
    <w:rsid w:val="005776CB"/>
    <w:rsid w:val="00577B9F"/>
    <w:rsid w:val="0058435E"/>
    <w:rsid w:val="00587A97"/>
    <w:rsid w:val="005904BE"/>
    <w:rsid w:val="00591C10"/>
    <w:rsid w:val="00592458"/>
    <w:rsid w:val="005926AF"/>
    <w:rsid w:val="0059548E"/>
    <w:rsid w:val="005956E3"/>
    <w:rsid w:val="00595715"/>
    <w:rsid w:val="005A0D15"/>
    <w:rsid w:val="005A43A1"/>
    <w:rsid w:val="005A4456"/>
    <w:rsid w:val="005A50CE"/>
    <w:rsid w:val="005A6640"/>
    <w:rsid w:val="005B10C5"/>
    <w:rsid w:val="005B148D"/>
    <w:rsid w:val="005B288F"/>
    <w:rsid w:val="005B2DD1"/>
    <w:rsid w:val="005B4E83"/>
    <w:rsid w:val="005B510E"/>
    <w:rsid w:val="005B7BD9"/>
    <w:rsid w:val="005C07E1"/>
    <w:rsid w:val="005C0DED"/>
    <w:rsid w:val="005C19AD"/>
    <w:rsid w:val="005C4C8F"/>
    <w:rsid w:val="005C67F9"/>
    <w:rsid w:val="005C6CAD"/>
    <w:rsid w:val="005D1B42"/>
    <w:rsid w:val="005D2B4D"/>
    <w:rsid w:val="005D30EF"/>
    <w:rsid w:val="005D46ED"/>
    <w:rsid w:val="005D55B3"/>
    <w:rsid w:val="005D5C5F"/>
    <w:rsid w:val="005D7AA4"/>
    <w:rsid w:val="005E0C4F"/>
    <w:rsid w:val="005E35E4"/>
    <w:rsid w:val="005E53DB"/>
    <w:rsid w:val="005E65A5"/>
    <w:rsid w:val="005F00E5"/>
    <w:rsid w:val="005F01F8"/>
    <w:rsid w:val="005F0C7E"/>
    <w:rsid w:val="005F1722"/>
    <w:rsid w:val="005F29B4"/>
    <w:rsid w:val="005F4ED7"/>
    <w:rsid w:val="005F66BD"/>
    <w:rsid w:val="005F6D4F"/>
    <w:rsid w:val="005F7235"/>
    <w:rsid w:val="005F7B62"/>
    <w:rsid w:val="0060208E"/>
    <w:rsid w:val="0060367F"/>
    <w:rsid w:val="00605F24"/>
    <w:rsid w:val="00605FCB"/>
    <w:rsid w:val="0061114A"/>
    <w:rsid w:val="00612523"/>
    <w:rsid w:val="006131E7"/>
    <w:rsid w:val="00616897"/>
    <w:rsid w:val="006169A8"/>
    <w:rsid w:val="0061713D"/>
    <w:rsid w:val="0062055A"/>
    <w:rsid w:val="006219EE"/>
    <w:rsid w:val="00622220"/>
    <w:rsid w:val="0062361A"/>
    <w:rsid w:val="00623949"/>
    <w:rsid w:val="0062438D"/>
    <w:rsid w:val="00624493"/>
    <w:rsid w:val="006246A6"/>
    <w:rsid w:val="00624DE7"/>
    <w:rsid w:val="0062653B"/>
    <w:rsid w:val="006279BF"/>
    <w:rsid w:val="006321E3"/>
    <w:rsid w:val="006333FB"/>
    <w:rsid w:val="00633CCB"/>
    <w:rsid w:val="00634BD1"/>
    <w:rsid w:val="00634DE3"/>
    <w:rsid w:val="00634F47"/>
    <w:rsid w:val="0063517D"/>
    <w:rsid w:val="006409EE"/>
    <w:rsid w:val="00640A99"/>
    <w:rsid w:val="00642B57"/>
    <w:rsid w:val="00642BBC"/>
    <w:rsid w:val="00643CB4"/>
    <w:rsid w:val="0064498C"/>
    <w:rsid w:val="00644C20"/>
    <w:rsid w:val="006450A9"/>
    <w:rsid w:val="00651B4A"/>
    <w:rsid w:val="00654247"/>
    <w:rsid w:val="006555F7"/>
    <w:rsid w:val="00655BCB"/>
    <w:rsid w:val="006566DB"/>
    <w:rsid w:val="0065738E"/>
    <w:rsid w:val="00661FDD"/>
    <w:rsid w:val="00663E34"/>
    <w:rsid w:val="006640D9"/>
    <w:rsid w:val="00664311"/>
    <w:rsid w:val="006659D1"/>
    <w:rsid w:val="00665DCD"/>
    <w:rsid w:val="006665DB"/>
    <w:rsid w:val="006668BA"/>
    <w:rsid w:val="006705A2"/>
    <w:rsid w:val="0067149C"/>
    <w:rsid w:val="00671D81"/>
    <w:rsid w:val="00672575"/>
    <w:rsid w:val="006725DC"/>
    <w:rsid w:val="0067287B"/>
    <w:rsid w:val="00673E9A"/>
    <w:rsid w:val="0067449F"/>
    <w:rsid w:val="00674938"/>
    <w:rsid w:val="006772AE"/>
    <w:rsid w:val="00681B11"/>
    <w:rsid w:val="00683540"/>
    <w:rsid w:val="00685E8D"/>
    <w:rsid w:val="006867A6"/>
    <w:rsid w:val="00691AE9"/>
    <w:rsid w:val="006944E2"/>
    <w:rsid w:val="006958EA"/>
    <w:rsid w:val="00696DA2"/>
    <w:rsid w:val="00696F61"/>
    <w:rsid w:val="006977D2"/>
    <w:rsid w:val="006A468E"/>
    <w:rsid w:val="006A4B0A"/>
    <w:rsid w:val="006A5539"/>
    <w:rsid w:val="006A68DE"/>
    <w:rsid w:val="006B076D"/>
    <w:rsid w:val="006B0AF8"/>
    <w:rsid w:val="006B2157"/>
    <w:rsid w:val="006B5D4C"/>
    <w:rsid w:val="006B634B"/>
    <w:rsid w:val="006B7449"/>
    <w:rsid w:val="006B7BFF"/>
    <w:rsid w:val="006C0BFC"/>
    <w:rsid w:val="006C1593"/>
    <w:rsid w:val="006C2495"/>
    <w:rsid w:val="006C5163"/>
    <w:rsid w:val="006C5A3E"/>
    <w:rsid w:val="006C6B32"/>
    <w:rsid w:val="006C6D5F"/>
    <w:rsid w:val="006C6FB8"/>
    <w:rsid w:val="006C75C7"/>
    <w:rsid w:val="006C7A14"/>
    <w:rsid w:val="006D0B21"/>
    <w:rsid w:val="006D16D0"/>
    <w:rsid w:val="006D2084"/>
    <w:rsid w:val="006D2893"/>
    <w:rsid w:val="006D2CDC"/>
    <w:rsid w:val="006D5728"/>
    <w:rsid w:val="006D63D4"/>
    <w:rsid w:val="006D669B"/>
    <w:rsid w:val="006D66B4"/>
    <w:rsid w:val="006D7223"/>
    <w:rsid w:val="006D7852"/>
    <w:rsid w:val="006E0168"/>
    <w:rsid w:val="006E121A"/>
    <w:rsid w:val="006E2B2E"/>
    <w:rsid w:val="006E320C"/>
    <w:rsid w:val="006E33C8"/>
    <w:rsid w:val="006E3857"/>
    <w:rsid w:val="006E4D30"/>
    <w:rsid w:val="006E57F2"/>
    <w:rsid w:val="006F009A"/>
    <w:rsid w:val="006F1083"/>
    <w:rsid w:val="006F14D3"/>
    <w:rsid w:val="006F2178"/>
    <w:rsid w:val="006F2A8A"/>
    <w:rsid w:val="006F2ABD"/>
    <w:rsid w:val="006F36AA"/>
    <w:rsid w:val="006F73E7"/>
    <w:rsid w:val="006F79B5"/>
    <w:rsid w:val="00702589"/>
    <w:rsid w:val="007027A8"/>
    <w:rsid w:val="00703C6C"/>
    <w:rsid w:val="007043B6"/>
    <w:rsid w:val="00705B6B"/>
    <w:rsid w:val="007078A5"/>
    <w:rsid w:val="00711772"/>
    <w:rsid w:val="00711B18"/>
    <w:rsid w:val="00713844"/>
    <w:rsid w:val="00714A6E"/>
    <w:rsid w:val="00714DB0"/>
    <w:rsid w:val="00715298"/>
    <w:rsid w:val="0072492F"/>
    <w:rsid w:val="00725A1E"/>
    <w:rsid w:val="0072693A"/>
    <w:rsid w:val="0072724E"/>
    <w:rsid w:val="007315CF"/>
    <w:rsid w:val="0073234E"/>
    <w:rsid w:val="00732D5E"/>
    <w:rsid w:val="00733342"/>
    <w:rsid w:val="00734751"/>
    <w:rsid w:val="00734F5D"/>
    <w:rsid w:val="00736676"/>
    <w:rsid w:val="00737C08"/>
    <w:rsid w:val="007416FF"/>
    <w:rsid w:val="007431CD"/>
    <w:rsid w:val="00743DD6"/>
    <w:rsid w:val="0075077C"/>
    <w:rsid w:val="00752B4A"/>
    <w:rsid w:val="00753202"/>
    <w:rsid w:val="00753649"/>
    <w:rsid w:val="00753EC7"/>
    <w:rsid w:val="00755312"/>
    <w:rsid w:val="007606B9"/>
    <w:rsid w:val="007607D8"/>
    <w:rsid w:val="00762765"/>
    <w:rsid w:val="00763736"/>
    <w:rsid w:val="00764D86"/>
    <w:rsid w:val="007655B1"/>
    <w:rsid w:val="00770FDD"/>
    <w:rsid w:val="007710CF"/>
    <w:rsid w:val="0077112B"/>
    <w:rsid w:val="007717B4"/>
    <w:rsid w:val="00771DE8"/>
    <w:rsid w:val="007742B9"/>
    <w:rsid w:val="007743F9"/>
    <w:rsid w:val="00775889"/>
    <w:rsid w:val="0077685F"/>
    <w:rsid w:val="007777C0"/>
    <w:rsid w:val="00780CF4"/>
    <w:rsid w:val="00784236"/>
    <w:rsid w:val="007846FE"/>
    <w:rsid w:val="0078493B"/>
    <w:rsid w:val="00786DAE"/>
    <w:rsid w:val="007906D7"/>
    <w:rsid w:val="00790899"/>
    <w:rsid w:val="00790D99"/>
    <w:rsid w:val="007919B5"/>
    <w:rsid w:val="00791BF0"/>
    <w:rsid w:val="0079218E"/>
    <w:rsid w:val="00792AF7"/>
    <w:rsid w:val="00794CB8"/>
    <w:rsid w:val="00795277"/>
    <w:rsid w:val="00797011"/>
    <w:rsid w:val="00797115"/>
    <w:rsid w:val="0079790A"/>
    <w:rsid w:val="007A0598"/>
    <w:rsid w:val="007A31F1"/>
    <w:rsid w:val="007A3EEC"/>
    <w:rsid w:val="007A44F6"/>
    <w:rsid w:val="007A73D4"/>
    <w:rsid w:val="007A7685"/>
    <w:rsid w:val="007B441E"/>
    <w:rsid w:val="007B5071"/>
    <w:rsid w:val="007B5BC3"/>
    <w:rsid w:val="007C0F19"/>
    <w:rsid w:val="007C1209"/>
    <w:rsid w:val="007C16AF"/>
    <w:rsid w:val="007C1F88"/>
    <w:rsid w:val="007C28C6"/>
    <w:rsid w:val="007C3A09"/>
    <w:rsid w:val="007C3E0A"/>
    <w:rsid w:val="007C6523"/>
    <w:rsid w:val="007D08DA"/>
    <w:rsid w:val="007D1435"/>
    <w:rsid w:val="007D163F"/>
    <w:rsid w:val="007D348A"/>
    <w:rsid w:val="007D3DE9"/>
    <w:rsid w:val="007D539E"/>
    <w:rsid w:val="007D5773"/>
    <w:rsid w:val="007D683F"/>
    <w:rsid w:val="007D6B10"/>
    <w:rsid w:val="007D7034"/>
    <w:rsid w:val="007E115B"/>
    <w:rsid w:val="007E332D"/>
    <w:rsid w:val="007E429F"/>
    <w:rsid w:val="007E5B3F"/>
    <w:rsid w:val="007E61C2"/>
    <w:rsid w:val="007F0B3A"/>
    <w:rsid w:val="007F1FA0"/>
    <w:rsid w:val="007F43F1"/>
    <w:rsid w:val="007F7E02"/>
    <w:rsid w:val="008041AA"/>
    <w:rsid w:val="00804A23"/>
    <w:rsid w:val="008055EE"/>
    <w:rsid w:val="00807A08"/>
    <w:rsid w:val="008106F5"/>
    <w:rsid w:val="008107E7"/>
    <w:rsid w:val="008109F1"/>
    <w:rsid w:val="0081425E"/>
    <w:rsid w:val="00816003"/>
    <w:rsid w:val="008251A1"/>
    <w:rsid w:val="0082696E"/>
    <w:rsid w:val="00826B66"/>
    <w:rsid w:val="00826FEC"/>
    <w:rsid w:val="008279A3"/>
    <w:rsid w:val="0083043C"/>
    <w:rsid w:val="0083064B"/>
    <w:rsid w:val="00830D27"/>
    <w:rsid w:val="00830EC2"/>
    <w:rsid w:val="0083127A"/>
    <w:rsid w:val="00836CB3"/>
    <w:rsid w:val="00837C88"/>
    <w:rsid w:val="00847461"/>
    <w:rsid w:val="008511FD"/>
    <w:rsid w:val="00851AA5"/>
    <w:rsid w:val="00851EA7"/>
    <w:rsid w:val="00852714"/>
    <w:rsid w:val="00860B24"/>
    <w:rsid w:val="008610CB"/>
    <w:rsid w:val="00863392"/>
    <w:rsid w:val="00864367"/>
    <w:rsid w:val="00864B29"/>
    <w:rsid w:val="00864DCA"/>
    <w:rsid w:val="0086510B"/>
    <w:rsid w:val="00865163"/>
    <w:rsid w:val="008651A2"/>
    <w:rsid w:val="008662F6"/>
    <w:rsid w:val="0087129D"/>
    <w:rsid w:val="008712F6"/>
    <w:rsid w:val="0087267A"/>
    <w:rsid w:val="008746D8"/>
    <w:rsid w:val="00874ABE"/>
    <w:rsid w:val="008756BE"/>
    <w:rsid w:val="008770FE"/>
    <w:rsid w:val="0088354A"/>
    <w:rsid w:val="0088415D"/>
    <w:rsid w:val="00884EDB"/>
    <w:rsid w:val="00886626"/>
    <w:rsid w:val="00886A93"/>
    <w:rsid w:val="008950CB"/>
    <w:rsid w:val="00896074"/>
    <w:rsid w:val="00896EA4"/>
    <w:rsid w:val="008A025D"/>
    <w:rsid w:val="008A18FB"/>
    <w:rsid w:val="008A6660"/>
    <w:rsid w:val="008B02A2"/>
    <w:rsid w:val="008B1FA4"/>
    <w:rsid w:val="008B3CFF"/>
    <w:rsid w:val="008B462F"/>
    <w:rsid w:val="008B65FC"/>
    <w:rsid w:val="008B6625"/>
    <w:rsid w:val="008B71C4"/>
    <w:rsid w:val="008B78A8"/>
    <w:rsid w:val="008B7A37"/>
    <w:rsid w:val="008C07B2"/>
    <w:rsid w:val="008C2A25"/>
    <w:rsid w:val="008C3357"/>
    <w:rsid w:val="008C3616"/>
    <w:rsid w:val="008C5558"/>
    <w:rsid w:val="008C623F"/>
    <w:rsid w:val="008C669C"/>
    <w:rsid w:val="008C7306"/>
    <w:rsid w:val="008C7644"/>
    <w:rsid w:val="008D01D8"/>
    <w:rsid w:val="008D3A31"/>
    <w:rsid w:val="008D5194"/>
    <w:rsid w:val="008D6BF4"/>
    <w:rsid w:val="008E00B6"/>
    <w:rsid w:val="008E0AA3"/>
    <w:rsid w:val="008E37F1"/>
    <w:rsid w:val="008E67F9"/>
    <w:rsid w:val="008F0429"/>
    <w:rsid w:val="008F088D"/>
    <w:rsid w:val="008F2CCE"/>
    <w:rsid w:val="008F6D37"/>
    <w:rsid w:val="008F732E"/>
    <w:rsid w:val="008F73EA"/>
    <w:rsid w:val="0090162D"/>
    <w:rsid w:val="00901CC5"/>
    <w:rsid w:val="009046F9"/>
    <w:rsid w:val="00911E95"/>
    <w:rsid w:val="00912A54"/>
    <w:rsid w:val="00912C97"/>
    <w:rsid w:val="00913E84"/>
    <w:rsid w:val="00916104"/>
    <w:rsid w:val="0091670A"/>
    <w:rsid w:val="0091793F"/>
    <w:rsid w:val="0092098D"/>
    <w:rsid w:val="00921F93"/>
    <w:rsid w:val="009231DB"/>
    <w:rsid w:val="00926053"/>
    <w:rsid w:val="0092753E"/>
    <w:rsid w:val="00930011"/>
    <w:rsid w:val="00931792"/>
    <w:rsid w:val="009334DA"/>
    <w:rsid w:val="009351D0"/>
    <w:rsid w:val="00936434"/>
    <w:rsid w:val="00937328"/>
    <w:rsid w:val="00937EAE"/>
    <w:rsid w:val="00937F68"/>
    <w:rsid w:val="0094043A"/>
    <w:rsid w:val="00940D51"/>
    <w:rsid w:val="0094238B"/>
    <w:rsid w:val="00942430"/>
    <w:rsid w:val="00942B0A"/>
    <w:rsid w:val="00944C51"/>
    <w:rsid w:val="009457C8"/>
    <w:rsid w:val="0094742A"/>
    <w:rsid w:val="00950170"/>
    <w:rsid w:val="00950C4B"/>
    <w:rsid w:val="00952243"/>
    <w:rsid w:val="00953251"/>
    <w:rsid w:val="009537BD"/>
    <w:rsid w:val="00954434"/>
    <w:rsid w:val="00954EEC"/>
    <w:rsid w:val="009579A3"/>
    <w:rsid w:val="0096116A"/>
    <w:rsid w:val="0096139E"/>
    <w:rsid w:val="00961F43"/>
    <w:rsid w:val="0096582D"/>
    <w:rsid w:val="00967039"/>
    <w:rsid w:val="00967465"/>
    <w:rsid w:val="00967EBE"/>
    <w:rsid w:val="00971C75"/>
    <w:rsid w:val="00972044"/>
    <w:rsid w:val="009820F2"/>
    <w:rsid w:val="00983C08"/>
    <w:rsid w:val="0098556C"/>
    <w:rsid w:val="0099008C"/>
    <w:rsid w:val="009918D6"/>
    <w:rsid w:val="00991A7A"/>
    <w:rsid w:val="009929BA"/>
    <w:rsid w:val="00993D6F"/>
    <w:rsid w:val="00994901"/>
    <w:rsid w:val="00995F60"/>
    <w:rsid w:val="0099730B"/>
    <w:rsid w:val="0099796F"/>
    <w:rsid w:val="00997F53"/>
    <w:rsid w:val="009A137D"/>
    <w:rsid w:val="009A3F2C"/>
    <w:rsid w:val="009A4D40"/>
    <w:rsid w:val="009A5D57"/>
    <w:rsid w:val="009A6506"/>
    <w:rsid w:val="009A6A08"/>
    <w:rsid w:val="009A6C91"/>
    <w:rsid w:val="009A7532"/>
    <w:rsid w:val="009B0663"/>
    <w:rsid w:val="009B183F"/>
    <w:rsid w:val="009B3AA3"/>
    <w:rsid w:val="009B3B74"/>
    <w:rsid w:val="009B3BCC"/>
    <w:rsid w:val="009B62E6"/>
    <w:rsid w:val="009C06D3"/>
    <w:rsid w:val="009C0846"/>
    <w:rsid w:val="009C13A5"/>
    <w:rsid w:val="009C22F7"/>
    <w:rsid w:val="009C2AAE"/>
    <w:rsid w:val="009C3ECA"/>
    <w:rsid w:val="009C4B87"/>
    <w:rsid w:val="009C5644"/>
    <w:rsid w:val="009C72E1"/>
    <w:rsid w:val="009C7642"/>
    <w:rsid w:val="009D0292"/>
    <w:rsid w:val="009D1391"/>
    <w:rsid w:val="009D2A9A"/>
    <w:rsid w:val="009D2EF5"/>
    <w:rsid w:val="009D316B"/>
    <w:rsid w:val="009D3250"/>
    <w:rsid w:val="009D37C7"/>
    <w:rsid w:val="009D4922"/>
    <w:rsid w:val="009D4E9F"/>
    <w:rsid w:val="009D5B63"/>
    <w:rsid w:val="009D660B"/>
    <w:rsid w:val="009D7CD3"/>
    <w:rsid w:val="009F2193"/>
    <w:rsid w:val="009F7AB6"/>
    <w:rsid w:val="009F7DDF"/>
    <w:rsid w:val="00A01EB4"/>
    <w:rsid w:val="00A03CD8"/>
    <w:rsid w:val="00A03D6E"/>
    <w:rsid w:val="00A04E98"/>
    <w:rsid w:val="00A05BC8"/>
    <w:rsid w:val="00A07ABF"/>
    <w:rsid w:val="00A116A1"/>
    <w:rsid w:val="00A14FE2"/>
    <w:rsid w:val="00A15953"/>
    <w:rsid w:val="00A15A97"/>
    <w:rsid w:val="00A16CB4"/>
    <w:rsid w:val="00A209DC"/>
    <w:rsid w:val="00A2163A"/>
    <w:rsid w:val="00A21A2F"/>
    <w:rsid w:val="00A22D25"/>
    <w:rsid w:val="00A2328D"/>
    <w:rsid w:val="00A23D22"/>
    <w:rsid w:val="00A23FA6"/>
    <w:rsid w:val="00A25229"/>
    <w:rsid w:val="00A30AE8"/>
    <w:rsid w:val="00A31B7B"/>
    <w:rsid w:val="00A33E22"/>
    <w:rsid w:val="00A3431D"/>
    <w:rsid w:val="00A370C4"/>
    <w:rsid w:val="00A37D29"/>
    <w:rsid w:val="00A40FCA"/>
    <w:rsid w:val="00A41434"/>
    <w:rsid w:val="00A41B72"/>
    <w:rsid w:val="00A4358C"/>
    <w:rsid w:val="00A445EE"/>
    <w:rsid w:val="00A44D2A"/>
    <w:rsid w:val="00A451DC"/>
    <w:rsid w:val="00A45663"/>
    <w:rsid w:val="00A46924"/>
    <w:rsid w:val="00A51E6E"/>
    <w:rsid w:val="00A5297D"/>
    <w:rsid w:val="00A52D84"/>
    <w:rsid w:val="00A53152"/>
    <w:rsid w:val="00A54E19"/>
    <w:rsid w:val="00A563E0"/>
    <w:rsid w:val="00A57145"/>
    <w:rsid w:val="00A57AA6"/>
    <w:rsid w:val="00A60D9B"/>
    <w:rsid w:val="00A611E2"/>
    <w:rsid w:val="00A619AB"/>
    <w:rsid w:val="00A61B55"/>
    <w:rsid w:val="00A61DDA"/>
    <w:rsid w:val="00A62629"/>
    <w:rsid w:val="00A62BD7"/>
    <w:rsid w:val="00A64069"/>
    <w:rsid w:val="00A651C0"/>
    <w:rsid w:val="00A66374"/>
    <w:rsid w:val="00A6730B"/>
    <w:rsid w:val="00A67F89"/>
    <w:rsid w:val="00A702CE"/>
    <w:rsid w:val="00A71247"/>
    <w:rsid w:val="00A72C37"/>
    <w:rsid w:val="00A73784"/>
    <w:rsid w:val="00A73B03"/>
    <w:rsid w:val="00A76B03"/>
    <w:rsid w:val="00A76BCA"/>
    <w:rsid w:val="00A80EDA"/>
    <w:rsid w:val="00A876B3"/>
    <w:rsid w:val="00A92018"/>
    <w:rsid w:val="00A97481"/>
    <w:rsid w:val="00A97AE6"/>
    <w:rsid w:val="00A97FC0"/>
    <w:rsid w:val="00AA3650"/>
    <w:rsid w:val="00AA3774"/>
    <w:rsid w:val="00AA5BE9"/>
    <w:rsid w:val="00AB0439"/>
    <w:rsid w:val="00AB2571"/>
    <w:rsid w:val="00AB2739"/>
    <w:rsid w:val="00AB2830"/>
    <w:rsid w:val="00AB3298"/>
    <w:rsid w:val="00AB4DAA"/>
    <w:rsid w:val="00AC077C"/>
    <w:rsid w:val="00AC16D5"/>
    <w:rsid w:val="00AC4950"/>
    <w:rsid w:val="00AC498B"/>
    <w:rsid w:val="00AD00B1"/>
    <w:rsid w:val="00AD1ED5"/>
    <w:rsid w:val="00AD6E17"/>
    <w:rsid w:val="00AE053A"/>
    <w:rsid w:val="00AE0F0F"/>
    <w:rsid w:val="00AE2B89"/>
    <w:rsid w:val="00AE33D9"/>
    <w:rsid w:val="00AE37D9"/>
    <w:rsid w:val="00AE4557"/>
    <w:rsid w:val="00AE547A"/>
    <w:rsid w:val="00AE649D"/>
    <w:rsid w:val="00AE6AD9"/>
    <w:rsid w:val="00AE7E42"/>
    <w:rsid w:val="00AF153C"/>
    <w:rsid w:val="00AF2AC1"/>
    <w:rsid w:val="00AF2FC0"/>
    <w:rsid w:val="00AF3E5B"/>
    <w:rsid w:val="00AF3F7B"/>
    <w:rsid w:val="00AF4D09"/>
    <w:rsid w:val="00AF4E1E"/>
    <w:rsid w:val="00AF5644"/>
    <w:rsid w:val="00AF7A8A"/>
    <w:rsid w:val="00B01FA4"/>
    <w:rsid w:val="00B03106"/>
    <w:rsid w:val="00B10BBD"/>
    <w:rsid w:val="00B1430B"/>
    <w:rsid w:val="00B14F00"/>
    <w:rsid w:val="00B15250"/>
    <w:rsid w:val="00B21FDE"/>
    <w:rsid w:val="00B23A2F"/>
    <w:rsid w:val="00B248C1"/>
    <w:rsid w:val="00B267DA"/>
    <w:rsid w:val="00B27A4F"/>
    <w:rsid w:val="00B306A6"/>
    <w:rsid w:val="00B362C8"/>
    <w:rsid w:val="00B376EF"/>
    <w:rsid w:val="00B40115"/>
    <w:rsid w:val="00B40AE7"/>
    <w:rsid w:val="00B40EA0"/>
    <w:rsid w:val="00B45FAB"/>
    <w:rsid w:val="00B460B8"/>
    <w:rsid w:val="00B46971"/>
    <w:rsid w:val="00B478B7"/>
    <w:rsid w:val="00B47DB1"/>
    <w:rsid w:val="00B506AE"/>
    <w:rsid w:val="00B51D8E"/>
    <w:rsid w:val="00B51F04"/>
    <w:rsid w:val="00B537C3"/>
    <w:rsid w:val="00B5399A"/>
    <w:rsid w:val="00B54839"/>
    <w:rsid w:val="00B562E2"/>
    <w:rsid w:val="00B57A5E"/>
    <w:rsid w:val="00B60C0B"/>
    <w:rsid w:val="00B60F25"/>
    <w:rsid w:val="00B62584"/>
    <w:rsid w:val="00B62E03"/>
    <w:rsid w:val="00B637C7"/>
    <w:rsid w:val="00B6436C"/>
    <w:rsid w:val="00B6539A"/>
    <w:rsid w:val="00B66012"/>
    <w:rsid w:val="00B66866"/>
    <w:rsid w:val="00B669C5"/>
    <w:rsid w:val="00B66C6B"/>
    <w:rsid w:val="00B6788F"/>
    <w:rsid w:val="00B7195B"/>
    <w:rsid w:val="00B7206E"/>
    <w:rsid w:val="00B760D6"/>
    <w:rsid w:val="00B76AC1"/>
    <w:rsid w:val="00B80CB0"/>
    <w:rsid w:val="00B83755"/>
    <w:rsid w:val="00B85001"/>
    <w:rsid w:val="00B85B61"/>
    <w:rsid w:val="00B86632"/>
    <w:rsid w:val="00B873F9"/>
    <w:rsid w:val="00B901C3"/>
    <w:rsid w:val="00B9058F"/>
    <w:rsid w:val="00B92DE3"/>
    <w:rsid w:val="00B9352D"/>
    <w:rsid w:val="00B93807"/>
    <w:rsid w:val="00B94302"/>
    <w:rsid w:val="00B975EE"/>
    <w:rsid w:val="00BA0946"/>
    <w:rsid w:val="00BA2357"/>
    <w:rsid w:val="00BA3039"/>
    <w:rsid w:val="00BA456F"/>
    <w:rsid w:val="00BA5823"/>
    <w:rsid w:val="00BA5EC8"/>
    <w:rsid w:val="00BA6B52"/>
    <w:rsid w:val="00BA7F15"/>
    <w:rsid w:val="00BB02A4"/>
    <w:rsid w:val="00BB0715"/>
    <w:rsid w:val="00BB156E"/>
    <w:rsid w:val="00BB315E"/>
    <w:rsid w:val="00BB3C0F"/>
    <w:rsid w:val="00BB4566"/>
    <w:rsid w:val="00BB5A95"/>
    <w:rsid w:val="00BC3AE0"/>
    <w:rsid w:val="00BC4A9E"/>
    <w:rsid w:val="00BC5CAF"/>
    <w:rsid w:val="00BC5F59"/>
    <w:rsid w:val="00BD1534"/>
    <w:rsid w:val="00BD1E11"/>
    <w:rsid w:val="00BD44E6"/>
    <w:rsid w:val="00BD4F2B"/>
    <w:rsid w:val="00BD78CB"/>
    <w:rsid w:val="00BD7C71"/>
    <w:rsid w:val="00BD7E9F"/>
    <w:rsid w:val="00BE0281"/>
    <w:rsid w:val="00BE2CA2"/>
    <w:rsid w:val="00BE4098"/>
    <w:rsid w:val="00BF115B"/>
    <w:rsid w:val="00BF18A3"/>
    <w:rsid w:val="00BF502D"/>
    <w:rsid w:val="00BF57E3"/>
    <w:rsid w:val="00BF5FB4"/>
    <w:rsid w:val="00BF745F"/>
    <w:rsid w:val="00BF7DE7"/>
    <w:rsid w:val="00C0261A"/>
    <w:rsid w:val="00C02F13"/>
    <w:rsid w:val="00C03DBA"/>
    <w:rsid w:val="00C04526"/>
    <w:rsid w:val="00C052AC"/>
    <w:rsid w:val="00C0776B"/>
    <w:rsid w:val="00C13355"/>
    <w:rsid w:val="00C15451"/>
    <w:rsid w:val="00C157F7"/>
    <w:rsid w:val="00C15EF0"/>
    <w:rsid w:val="00C16FBF"/>
    <w:rsid w:val="00C17EA0"/>
    <w:rsid w:val="00C20C47"/>
    <w:rsid w:val="00C24035"/>
    <w:rsid w:val="00C24595"/>
    <w:rsid w:val="00C248AC"/>
    <w:rsid w:val="00C24973"/>
    <w:rsid w:val="00C24B4B"/>
    <w:rsid w:val="00C2550B"/>
    <w:rsid w:val="00C262BD"/>
    <w:rsid w:val="00C2786A"/>
    <w:rsid w:val="00C314CC"/>
    <w:rsid w:val="00C31EFD"/>
    <w:rsid w:val="00C33BF9"/>
    <w:rsid w:val="00C347D4"/>
    <w:rsid w:val="00C37DA9"/>
    <w:rsid w:val="00C40166"/>
    <w:rsid w:val="00C40241"/>
    <w:rsid w:val="00C418D8"/>
    <w:rsid w:val="00C41B5B"/>
    <w:rsid w:val="00C43573"/>
    <w:rsid w:val="00C457BD"/>
    <w:rsid w:val="00C45D68"/>
    <w:rsid w:val="00C46848"/>
    <w:rsid w:val="00C46BFF"/>
    <w:rsid w:val="00C507D0"/>
    <w:rsid w:val="00C5120C"/>
    <w:rsid w:val="00C520BB"/>
    <w:rsid w:val="00C54910"/>
    <w:rsid w:val="00C603F8"/>
    <w:rsid w:val="00C615B2"/>
    <w:rsid w:val="00C6267E"/>
    <w:rsid w:val="00C64287"/>
    <w:rsid w:val="00C67C54"/>
    <w:rsid w:val="00C67D62"/>
    <w:rsid w:val="00C70BDF"/>
    <w:rsid w:val="00C7322D"/>
    <w:rsid w:val="00C7439D"/>
    <w:rsid w:val="00C76154"/>
    <w:rsid w:val="00C764FB"/>
    <w:rsid w:val="00C774AA"/>
    <w:rsid w:val="00C82AFD"/>
    <w:rsid w:val="00C82D96"/>
    <w:rsid w:val="00C83544"/>
    <w:rsid w:val="00C83B38"/>
    <w:rsid w:val="00C8446E"/>
    <w:rsid w:val="00C848F8"/>
    <w:rsid w:val="00C84B44"/>
    <w:rsid w:val="00C87ECC"/>
    <w:rsid w:val="00C902D7"/>
    <w:rsid w:val="00C90696"/>
    <w:rsid w:val="00C908AD"/>
    <w:rsid w:val="00C92AFC"/>
    <w:rsid w:val="00C92EE5"/>
    <w:rsid w:val="00C96349"/>
    <w:rsid w:val="00C96DBD"/>
    <w:rsid w:val="00C9754E"/>
    <w:rsid w:val="00CA230F"/>
    <w:rsid w:val="00CA2EE9"/>
    <w:rsid w:val="00CA4E00"/>
    <w:rsid w:val="00CA58E0"/>
    <w:rsid w:val="00CA64B1"/>
    <w:rsid w:val="00CA6651"/>
    <w:rsid w:val="00CB06C3"/>
    <w:rsid w:val="00CB1407"/>
    <w:rsid w:val="00CB1B5B"/>
    <w:rsid w:val="00CC0099"/>
    <w:rsid w:val="00CC146C"/>
    <w:rsid w:val="00CC2A92"/>
    <w:rsid w:val="00CC3164"/>
    <w:rsid w:val="00CC3BCD"/>
    <w:rsid w:val="00CC6A13"/>
    <w:rsid w:val="00CC7481"/>
    <w:rsid w:val="00CD16C6"/>
    <w:rsid w:val="00CD2C3C"/>
    <w:rsid w:val="00CD4AE4"/>
    <w:rsid w:val="00CD5755"/>
    <w:rsid w:val="00CE009F"/>
    <w:rsid w:val="00CE122F"/>
    <w:rsid w:val="00CE15F2"/>
    <w:rsid w:val="00CE19E9"/>
    <w:rsid w:val="00CE1F62"/>
    <w:rsid w:val="00CE35F4"/>
    <w:rsid w:val="00CE44B8"/>
    <w:rsid w:val="00CE5CCC"/>
    <w:rsid w:val="00CE6E6D"/>
    <w:rsid w:val="00CF169B"/>
    <w:rsid w:val="00CF2E9B"/>
    <w:rsid w:val="00CF348E"/>
    <w:rsid w:val="00CF4FD1"/>
    <w:rsid w:val="00CF5012"/>
    <w:rsid w:val="00CF6DF0"/>
    <w:rsid w:val="00D015B9"/>
    <w:rsid w:val="00D01A60"/>
    <w:rsid w:val="00D01DAB"/>
    <w:rsid w:val="00D0248E"/>
    <w:rsid w:val="00D026D4"/>
    <w:rsid w:val="00D02790"/>
    <w:rsid w:val="00D05FF6"/>
    <w:rsid w:val="00D060DD"/>
    <w:rsid w:val="00D1111B"/>
    <w:rsid w:val="00D1383D"/>
    <w:rsid w:val="00D142D6"/>
    <w:rsid w:val="00D153BF"/>
    <w:rsid w:val="00D15642"/>
    <w:rsid w:val="00D15C27"/>
    <w:rsid w:val="00D15F44"/>
    <w:rsid w:val="00D16A96"/>
    <w:rsid w:val="00D16E48"/>
    <w:rsid w:val="00D205A7"/>
    <w:rsid w:val="00D20A8F"/>
    <w:rsid w:val="00D20F47"/>
    <w:rsid w:val="00D211A5"/>
    <w:rsid w:val="00D2798E"/>
    <w:rsid w:val="00D3188A"/>
    <w:rsid w:val="00D3279D"/>
    <w:rsid w:val="00D33F01"/>
    <w:rsid w:val="00D4017C"/>
    <w:rsid w:val="00D4018D"/>
    <w:rsid w:val="00D43100"/>
    <w:rsid w:val="00D4365C"/>
    <w:rsid w:val="00D4624B"/>
    <w:rsid w:val="00D5205C"/>
    <w:rsid w:val="00D52385"/>
    <w:rsid w:val="00D525CF"/>
    <w:rsid w:val="00D52606"/>
    <w:rsid w:val="00D52A07"/>
    <w:rsid w:val="00D530AC"/>
    <w:rsid w:val="00D53812"/>
    <w:rsid w:val="00D53AA7"/>
    <w:rsid w:val="00D53DB3"/>
    <w:rsid w:val="00D55322"/>
    <w:rsid w:val="00D55E40"/>
    <w:rsid w:val="00D56019"/>
    <w:rsid w:val="00D56857"/>
    <w:rsid w:val="00D56987"/>
    <w:rsid w:val="00D57BAF"/>
    <w:rsid w:val="00D6202F"/>
    <w:rsid w:val="00D62209"/>
    <w:rsid w:val="00D6580C"/>
    <w:rsid w:val="00D658EA"/>
    <w:rsid w:val="00D65D5C"/>
    <w:rsid w:val="00D67DDC"/>
    <w:rsid w:val="00D7161F"/>
    <w:rsid w:val="00D72917"/>
    <w:rsid w:val="00D761BE"/>
    <w:rsid w:val="00D8153D"/>
    <w:rsid w:val="00D81C88"/>
    <w:rsid w:val="00D82EBE"/>
    <w:rsid w:val="00D84AF6"/>
    <w:rsid w:val="00D9053E"/>
    <w:rsid w:val="00D920C5"/>
    <w:rsid w:val="00D94B2A"/>
    <w:rsid w:val="00D956BE"/>
    <w:rsid w:val="00DA2C6F"/>
    <w:rsid w:val="00DA312A"/>
    <w:rsid w:val="00DA31A7"/>
    <w:rsid w:val="00DA4CE8"/>
    <w:rsid w:val="00DA76DF"/>
    <w:rsid w:val="00DB5565"/>
    <w:rsid w:val="00DB7F3A"/>
    <w:rsid w:val="00DC1281"/>
    <w:rsid w:val="00DC5D17"/>
    <w:rsid w:val="00DC6812"/>
    <w:rsid w:val="00DC6B19"/>
    <w:rsid w:val="00DC7B59"/>
    <w:rsid w:val="00DD09A6"/>
    <w:rsid w:val="00DD1716"/>
    <w:rsid w:val="00DD389A"/>
    <w:rsid w:val="00DD6A08"/>
    <w:rsid w:val="00DD6B69"/>
    <w:rsid w:val="00DE2FF8"/>
    <w:rsid w:val="00DE6C66"/>
    <w:rsid w:val="00DF0F52"/>
    <w:rsid w:val="00DF1F04"/>
    <w:rsid w:val="00DF234D"/>
    <w:rsid w:val="00DF4E40"/>
    <w:rsid w:val="00DF6697"/>
    <w:rsid w:val="00DF7433"/>
    <w:rsid w:val="00E0069E"/>
    <w:rsid w:val="00E00C72"/>
    <w:rsid w:val="00E02946"/>
    <w:rsid w:val="00E04B59"/>
    <w:rsid w:val="00E0660F"/>
    <w:rsid w:val="00E1088F"/>
    <w:rsid w:val="00E114C3"/>
    <w:rsid w:val="00E1367F"/>
    <w:rsid w:val="00E13E92"/>
    <w:rsid w:val="00E14562"/>
    <w:rsid w:val="00E16EF3"/>
    <w:rsid w:val="00E1795A"/>
    <w:rsid w:val="00E22761"/>
    <w:rsid w:val="00E247F6"/>
    <w:rsid w:val="00E24B5E"/>
    <w:rsid w:val="00E24E3F"/>
    <w:rsid w:val="00E25E7D"/>
    <w:rsid w:val="00E27867"/>
    <w:rsid w:val="00E304AF"/>
    <w:rsid w:val="00E30CD2"/>
    <w:rsid w:val="00E31487"/>
    <w:rsid w:val="00E334FF"/>
    <w:rsid w:val="00E3356C"/>
    <w:rsid w:val="00E3373A"/>
    <w:rsid w:val="00E36229"/>
    <w:rsid w:val="00E37706"/>
    <w:rsid w:val="00E40B31"/>
    <w:rsid w:val="00E40B5F"/>
    <w:rsid w:val="00E438A2"/>
    <w:rsid w:val="00E43F76"/>
    <w:rsid w:val="00E457E7"/>
    <w:rsid w:val="00E5424E"/>
    <w:rsid w:val="00E56E96"/>
    <w:rsid w:val="00E56F8B"/>
    <w:rsid w:val="00E5716F"/>
    <w:rsid w:val="00E60F79"/>
    <w:rsid w:val="00E6167C"/>
    <w:rsid w:val="00E61883"/>
    <w:rsid w:val="00E62B20"/>
    <w:rsid w:val="00E6399C"/>
    <w:rsid w:val="00E6435F"/>
    <w:rsid w:val="00E64892"/>
    <w:rsid w:val="00E65E00"/>
    <w:rsid w:val="00E66BD8"/>
    <w:rsid w:val="00E67ABD"/>
    <w:rsid w:val="00E7043E"/>
    <w:rsid w:val="00E71B70"/>
    <w:rsid w:val="00E72400"/>
    <w:rsid w:val="00E824CD"/>
    <w:rsid w:val="00E827B3"/>
    <w:rsid w:val="00E84004"/>
    <w:rsid w:val="00E8508F"/>
    <w:rsid w:val="00E85625"/>
    <w:rsid w:val="00E9111B"/>
    <w:rsid w:val="00E91605"/>
    <w:rsid w:val="00E939B6"/>
    <w:rsid w:val="00E95526"/>
    <w:rsid w:val="00EA1A43"/>
    <w:rsid w:val="00EA2D09"/>
    <w:rsid w:val="00EA38EF"/>
    <w:rsid w:val="00EA3D2A"/>
    <w:rsid w:val="00EA48EA"/>
    <w:rsid w:val="00EA4916"/>
    <w:rsid w:val="00EA5A1E"/>
    <w:rsid w:val="00EA6147"/>
    <w:rsid w:val="00EA7398"/>
    <w:rsid w:val="00EA7D6E"/>
    <w:rsid w:val="00EB02F0"/>
    <w:rsid w:val="00EB0A65"/>
    <w:rsid w:val="00EB14A6"/>
    <w:rsid w:val="00EB532A"/>
    <w:rsid w:val="00EB5DDF"/>
    <w:rsid w:val="00EB66FE"/>
    <w:rsid w:val="00EB6D3D"/>
    <w:rsid w:val="00EB78E4"/>
    <w:rsid w:val="00EC06B2"/>
    <w:rsid w:val="00EC0922"/>
    <w:rsid w:val="00EC0A09"/>
    <w:rsid w:val="00EC10EF"/>
    <w:rsid w:val="00EC2033"/>
    <w:rsid w:val="00EC5277"/>
    <w:rsid w:val="00EC5796"/>
    <w:rsid w:val="00EC761E"/>
    <w:rsid w:val="00ED11BD"/>
    <w:rsid w:val="00ED3014"/>
    <w:rsid w:val="00ED63DB"/>
    <w:rsid w:val="00ED63E6"/>
    <w:rsid w:val="00ED6C88"/>
    <w:rsid w:val="00ED774E"/>
    <w:rsid w:val="00ED7E44"/>
    <w:rsid w:val="00EE2CB6"/>
    <w:rsid w:val="00EE4E88"/>
    <w:rsid w:val="00EE599F"/>
    <w:rsid w:val="00EE5C78"/>
    <w:rsid w:val="00EE6028"/>
    <w:rsid w:val="00EE6EB5"/>
    <w:rsid w:val="00EE712A"/>
    <w:rsid w:val="00EE735D"/>
    <w:rsid w:val="00EE7DF1"/>
    <w:rsid w:val="00EF06C2"/>
    <w:rsid w:val="00EF15CD"/>
    <w:rsid w:val="00F021C0"/>
    <w:rsid w:val="00F02DD8"/>
    <w:rsid w:val="00F037F0"/>
    <w:rsid w:val="00F0398E"/>
    <w:rsid w:val="00F0437F"/>
    <w:rsid w:val="00F044EA"/>
    <w:rsid w:val="00F05369"/>
    <w:rsid w:val="00F12038"/>
    <w:rsid w:val="00F133CD"/>
    <w:rsid w:val="00F142FE"/>
    <w:rsid w:val="00F155D7"/>
    <w:rsid w:val="00F15A1E"/>
    <w:rsid w:val="00F20B4A"/>
    <w:rsid w:val="00F22E6A"/>
    <w:rsid w:val="00F245F2"/>
    <w:rsid w:val="00F24C49"/>
    <w:rsid w:val="00F31C97"/>
    <w:rsid w:val="00F36A52"/>
    <w:rsid w:val="00F4022A"/>
    <w:rsid w:val="00F4210D"/>
    <w:rsid w:val="00F42115"/>
    <w:rsid w:val="00F42246"/>
    <w:rsid w:val="00F4361A"/>
    <w:rsid w:val="00F44555"/>
    <w:rsid w:val="00F44EBF"/>
    <w:rsid w:val="00F464A5"/>
    <w:rsid w:val="00F4691F"/>
    <w:rsid w:val="00F46A5B"/>
    <w:rsid w:val="00F50E11"/>
    <w:rsid w:val="00F515E9"/>
    <w:rsid w:val="00F54BE8"/>
    <w:rsid w:val="00F60828"/>
    <w:rsid w:val="00F640B0"/>
    <w:rsid w:val="00F65A41"/>
    <w:rsid w:val="00F6633B"/>
    <w:rsid w:val="00F66922"/>
    <w:rsid w:val="00F66AEB"/>
    <w:rsid w:val="00F72A86"/>
    <w:rsid w:val="00F72CEE"/>
    <w:rsid w:val="00F743B7"/>
    <w:rsid w:val="00F74C49"/>
    <w:rsid w:val="00F755B6"/>
    <w:rsid w:val="00F75C8B"/>
    <w:rsid w:val="00F75D82"/>
    <w:rsid w:val="00F7666C"/>
    <w:rsid w:val="00F76DC4"/>
    <w:rsid w:val="00F77E97"/>
    <w:rsid w:val="00F80B19"/>
    <w:rsid w:val="00F81F10"/>
    <w:rsid w:val="00F85CAA"/>
    <w:rsid w:val="00F87724"/>
    <w:rsid w:val="00F91E60"/>
    <w:rsid w:val="00F92250"/>
    <w:rsid w:val="00F926B2"/>
    <w:rsid w:val="00F95A97"/>
    <w:rsid w:val="00FA3262"/>
    <w:rsid w:val="00FB0736"/>
    <w:rsid w:val="00FB2C91"/>
    <w:rsid w:val="00FB3F5D"/>
    <w:rsid w:val="00FB440A"/>
    <w:rsid w:val="00FC081D"/>
    <w:rsid w:val="00FC1087"/>
    <w:rsid w:val="00FC1910"/>
    <w:rsid w:val="00FC26E9"/>
    <w:rsid w:val="00FC4863"/>
    <w:rsid w:val="00FC5D3C"/>
    <w:rsid w:val="00FC65EF"/>
    <w:rsid w:val="00FD224A"/>
    <w:rsid w:val="00FD2476"/>
    <w:rsid w:val="00FD3841"/>
    <w:rsid w:val="00FD4300"/>
    <w:rsid w:val="00FD4A85"/>
    <w:rsid w:val="00FD6DE3"/>
    <w:rsid w:val="00FD7140"/>
    <w:rsid w:val="00FE0C9F"/>
    <w:rsid w:val="00FE0EC5"/>
    <w:rsid w:val="00FE11BE"/>
    <w:rsid w:val="00FE1D63"/>
    <w:rsid w:val="00FE4CCB"/>
    <w:rsid w:val="00FE7019"/>
    <w:rsid w:val="00FE7A23"/>
    <w:rsid w:val="00FF0AFF"/>
    <w:rsid w:val="00FF2A4F"/>
    <w:rsid w:val="00FF36B2"/>
    <w:rsid w:val="00FF4369"/>
    <w:rsid w:val="00FF5F89"/>
    <w:rsid w:val="0209EB39"/>
    <w:rsid w:val="02112A6E"/>
    <w:rsid w:val="02329BFD"/>
    <w:rsid w:val="02D03D0C"/>
    <w:rsid w:val="02F18C8B"/>
    <w:rsid w:val="03339C96"/>
    <w:rsid w:val="04F3525C"/>
    <w:rsid w:val="059C393E"/>
    <w:rsid w:val="0639E589"/>
    <w:rsid w:val="06431583"/>
    <w:rsid w:val="06748613"/>
    <w:rsid w:val="074CAD81"/>
    <w:rsid w:val="077709AF"/>
    <w:rsid w:val="07ABBA84"/>
    <w:rsid w:val="07BFF83F"/>
    <w:rsid w:val="082798AB"/>
    <w:rsid w:val="099F69D3"/>
    <w:rsid w:val="09A044F0"/>
    <w:rsid w:val="09E032D1"/>
    <w:rsid w:val="09FDAB4D"/>
    <w:rsid w:val="0A6C83A0"/>
    <w:rsid w:val="0A9092D9"/>
    <w:rsid w:val="0A90C76A"/>
    <w:rsid w:val="0AF6BBCC"/>
    <w:rsid w:val="0B30BD81"/>
    <w:rsid w:val="0B502327"/>
    <w:rsid w:val="0B5648A6"/>
    <w:rsid w:val="0C3C9476"/>
    <w:rsid w:val="0D5CA034"/>
    <w:rsid w:val="0DDD71D2"/>
    <w:rsid w:val="0E92A762"/>
    <w:rsid w:val="0FAC476D"/>
    <w:rsid w:val="0FAF96E5"/>
    <w:rsid w:val="103FAF39"/>
    <w:rsid w:val="10E022F3"/>
    <w:rsid w:val="115C193E"/>
    <w:rsid w:val="11B44AA9"/>
    <w:rsid w:val="1303974B"/>
    <w:rsid w:val="13A2E3DC"/>
    <w:rsid w:val="13C1656A"/>
    <w:rsid w:val="149C4D12"/>
    <w:rsid w:val="15247BC7"/>
    <w:rsid w:val="163E705C"/>
    <w:rsid w:val="16F4FEC5"/>
    <w:rsid w:val="171E783C"/>
    <w:rsid w:val="1850A500"/>
    <w:rsid w:val="186D46AE"/>
    <w:rsid w:val="192A8164"/>
    <w:rsid w:val="1C2E1B2F"/>
    <w:rsid w:val="1D0D78F7"/>
    <w:rsid w:val="1DEE6151"/>
    <w:rsid w:val="1E1D4DEF"/>
    <w:rsid w:val="1E41FDEA"/>
    <w:rsid w:val="1E58B0FE"/>
    <w:rsid w:val="1E7DC654"/>
    <w:rsid w:val="1EC07BD4"/>
    <w:rsid w:val="1EEEB6A2"/>
    <w:rsid w:val="1F25420D"/>
    <w:rsid w:val="1F74EA97"/>
    <w:rsid w:val="2011B9FA"/>
    <w:rsid w:val="205A9C5E"/>
    <w:rsid w:val="20C5421A"/>
    <w:rsid w:val="2105EC99"/>
    <w:rsid w:val="21734250"/>
    <w:rsid w:val="21A5EA80"/>
    <w:rsid w:val="21CC3958"/>
    <w:rsid w:val="21EAEECC"/>
    <w:rsid w:val="224B0B13"/>
    <w:rsid w:val="225E92A2"/>
    <w:rsid w:val="2380A11E"/>
    <w:rsid w:val="23E52CFA"/>
    <w:rsid w:val="24084330"/>
    <w:rsid w:val="24CE0B17"/>
    <w:rsid w:val="24F29736"/>
    <w:rsid w:val="252287A2"/>
    <w:rsid w:val="2689D8A7"/>
    <w:rsid w:val="26A85C0D"/>
    <w:rsid w:val="26F4FAAA"/>
    <w:rsid w:val="2703944D"/>
    <w:rsid w:val="271989B7"/>
    <w:rsid w:val="2739F024"/>
    <w:rsid w:val="27A54104"/>
    <w:rsid w:val="27BEBFFD"/>
    <w:rsid w:val="27BECD29"/>
    <w:rsid w:val="27C6A93F"/>
    <w:rsid w:val="2969C842"/>
    <w:rsid w:val="29DACAF9"/>
    <w:rsid w:val="2AD1A51A"/>
    <w:rsid w:val="2BC9191B"/>
    <w:rsid w:val="2C622AD7"/>
    <w:rsid w:val="2C8E58A0"/>
    <w:rsid w:val="2C925807"/>
    <w:rsid w:val="2CF28A8F"/>
    <w:rsid w:val="2D6ADCA3"/>
    <w:rsid w:val="2DB8D38C"/>
    <w:rsid w:val="2DDF3754"/>
    <w:rsid w:val="2E10196B"/>
    <w:rsid w:val="2E5EFE2C"/>
    <w:rsid w:val="2EB940D2"/>
    <w:rsid w:val="2EC4DD20"/>
    <w:rsid w:val="2EF7DB44"/>
    <w:rsid w:val="3054FC77"/>
    <w:rsid w:val="30C10274"/>
    <w:rsid w:val="30DF47A2"/>
    <w:rsid w:val="32096D85"/>
    <w:rsid w:val="32119B15"/>
    <w:rsid w:val="325BECC7"/>
    <w:rsid w:val="32799F6F"/>
    <w:rsid w:val="32983E38"/>
    <w:rsid w:val="32A501BB"/>
    <w:rsid w:val="3318216A"/>
    <w:rsid w:val="33680363"/>
    <w:rsid w:val="339D3974"/>
    <w:rsid w:val="3405A9F2"/>
    <w:rsid w:val="34208F7D"/>
    <w:rsid w:val="347ADD26"/>
    <w:rsid w:val="3497798C"/>
    <w:rsid w:val="3520512E"/>
    <w:rsid w:val="354C9E7E"/>
    <w:rsid w:val="362EDF32"/>
    <w:rsid w:val="36C5FB7A"/>
    <w:rsid w:val="37B2841D"/>
    <w:rsid w:val="37C54372"/>
    <w:rsid w:val="37D70C5B"/>
    <w:rsid w:val="38150220"/>
    <w:rsid w:val="384D2129"/>
    <w:rsid w:val="39A3449D"/>
    <w:rsid w:val="3B5AA482"/>
    <w:rsid w:val="3B7C35EB"/>
    <w:rsid w:val="3BAED13A"/>
    <w:rsid w:val="3BC3A9F7"/>
    <w:rsid w:val="3C1A6EF9"/>
    <w:rsid w:val="3DF15E61"/>
    <w:rsid w:val="3E387BED"/>
    <w:rsid w:val="3EC972CE"/>
    <w:rsid w:val="3F87A120"/>
    <w:rsid w:val="3FED7CB3"/>
    <w:rsid w:val="403B1BF2"/>
    <w:rsid w:val="40EE2233"/>
    <w:rsid w:val="41E93AC6"/>
    <w:rsid w:val="4204C603"/>
    <w:rsid w:val="42A9A409"/>
    <w:rsid w:val="42ACD095"/>
    <w:rsid w:val="435A9666"/>
    <w:rsid w:val="43CA057B"/>
    <w:rsid w:val="43D4D925"/>
    <w:rsid w:val="44948752"/>
    <w:rsid w:val="44974518"/>
    <w:rsid w:val="4621E307"/>
    <w:rsid w:val="463D9DA5"/>
    <w:rsid w:val="46C07F80"/>
    <w:rsid w:val="475EA068"/>
    <w:rsid w:val="47A9A662"/>
    <w:rsid w:val="48277BAE"/>
    <w:rsid w:val="48BDF8AA"/>
    <w:rsid w:val="48D5FF20"/>
    <w:rsid w:val="49614332"/>
    <w:rsid w:val="49C25338"/>
    <w:rsid w:val="4B234375"/>
    <w:rsid w:val="4B61D4A3"/>
    <w:rsid w:val="4B72472F"/>
    <w:rsid w:val="4B7ABF60"/>
    <w:rsid w:val="4B8B277E"/>
    <w:rsid w:val="4BC187E5"/>
    <w:rsid w:val="4C0BFF15"/>
    <w:rsid w:val="4C166A65"/>
    <w:rsid w:val="4C68A006"/>
    <w:rsid w:val="4C9FDC10"/>
    <w:rsid w:val="4D35C05A"/>
    <w:rsid w:val="4D689092"/>
    <w:rsid w:val="4ED94BEF"/>
    <w:rsid w:val="4F016AFD"/>
    <w:rsid w:val="4F1CA11E"/>
    <w:rsid w:val="50C290F6"/>
    <w:rsid w:val="512C7062"/>
    <w:rsid w:val="527AC969"/>
    <w:rsid w:val="5289316D"/>
    <w:rsid w:val="52926CD6"/>
    <w:rsid w:val="529D9B03"/>
    <w:rsid w:val="52B3CCC8"/>
    <w:rsid w:val="52FE7E85"/>
    <w:rsid w:val="530E3E70"/>
    <w:rsid w:val="533C66B8"/>
    <w:rsid w:val="535616AA"/>
    <w:rsid w:val="53654F6A"/>
    <w:rsid w:val="53734EF4"/>
    <w:rsid w:val="5387407C"/>
    <w:rsid w:val="53FF25BD"/>
    <w:rsid w:val="5404CFAB"/>
    <w:rsid w:val="540AB111"/>
    <w:rsid w:val="54E549E6"/>
    <w:rsid w:val="564EB0E6"/>
    <w:rsid w:val="56DE1D8A"/>
    <w:rsid w:val="5755CC91"/>
    <w:rsid w:val="5759B1C0"/>
    <w:rsid w:val="577BEFA3"/>
    <w:rsid w:val="58F4AE06"/>
    <w:rsid w:val="590ECA9A"/>
    <w:rsid w:val="592B69B0"/>
    <w:rsid w:val="59799638"/>
    <w:rsid w:val="59CC9C87"/>
    <w:rsid w:val="5A26DD01"/>
    <w:rsid w:val="5A8C676B"/>
    <w:rsid w:val="5B624FA7"/>
    <w:rsid w:val="5B7A8871"/>
    <w:rsid w:val="5B93C7C8"/>
    <w:rsid w:val="5BF5F12A"/>
    <w:rsid w:val="5C122A13"/>
    <w:rsid w:val="5D54A260"/>
    <w:rsid w:val="5D8E0984"/>
    <w:rsid w:val="5E233317"/>
    <w:rsid w:val="5E2702FF"/>
    <w:rsid w:val="5E72E140"/>
    <w:rsid w:val="5EC1576F"/>
    <w:rsid w:val="5F187C9E"/>
    <w:rsid w:val="5F1EF765"/>
    <w:rsid w:val="5F29A759"/>
    <w:rsid w:val="5F5C1A5F"/>
    <w:rsid w:val="5FEC380F"/>
    <w:rsid w:val="6030E7FB"/>
    <w:rsid w:val="60596A14"/>
    <w:rsid w:val="60E40EDA"/>
    <w:rsid w:val="62E34BFF"/>
    <w:rsid w:val="633558BA"/>
    <w:rsid w:val="6375222E"/>
    <w:rsid w:val="6385CB5C"/>
    <w:rsid w:val="63E2E5C0"/>
    <w:rsid w:val="6436D228"/>
    <w:rsid w:val="657D2ECC"/>
    <w:rsid w:val="65E676BD"/>
    <w:rsid w:val="66378CE9"/>
    <w:rsid w:val="666F0950"/>
    <w:rsid w:val="66EE9B0F"/>
    <w:rsid w:val="67D4B8DE"/>
    <w:rsid w:val="68076A9F"/>
    <w:rsid w:val="687F58AB"/>
    <w:rsid w:val="68A055EB"/>
    <w:rsid w:val="68ADD6F5"/>
    <w:rsid w:val="69F4D50B"/>
    <w:rsid w:val="69F56E56"/>
    <w:rsid w:val="6AC4F8DE"/>
    <w:rsid w:val="6AC59421"/>
    <w:rsid w:val="6BB6F9E9"/>
    <w:rsid w:val="6C19EF49"/>
    <w:rsid w:val="6C2DD410"/>
    <w:rsid w:val="6CCAF20E"/>
    <w:rsid w:val="6CFB24BC"/>
    <w:rsid w:val="6D4C09AE"/>
    <w:rsid w:val="6DFD7F0A"/>
    <w:rsid w:val="6F510C83"/>
    <w:rsid w:val="6F580718"/>
    <w:rsid w:val="70AEF6A1"/>
    <w:rsid w:val="71ADEC7A"/>
    <w:rsid w:val="71ED7EF5"/>
    <w:rsid w:val="72AC4BB3"/>
    <w:rsid w:val="737D7533"/>
    <w:rsid w:val="73AC16DF"/>
    <w:rsid w:val="744532AE"/>
    <w:rsid w:val="748DCEFC"/>
    <w:rsid w:val="74FB9426"/>
    <w:rsid w:val="75228017"/>
    <w:rsid w:val="76DB9360"/>
    <w:rsid w:val="76F33E83"/>
    <w:rsid w:val="77C8A3AB"/>
    <w:rsid w:val="78B9F6F5"/>
    <w:rsid w:val="7953BB8D"/>
    <w:rsid w:val="79AA2E44"/>
    <w:rsid w:val="7A048C7B"/>
    <w:rsid w:val="7B0FBDE6"/>
    <w:rsid w:val="7B5F67DF"/>
    <w:rsid w:val="7D29556D"/>
    <w:rsid w:val="7D7449D3"/>
    <w:rsid w:val="7E6528CA"/>
    <w:rsid w:val="7E86FE9E"/>
    <w:rsid w:val="7F03F00A"/>
    <w:rsid w:val="7F8C2797"/>
    <w:rsid w:val="7F948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DA32B"/>
  <w15:chartTrackingRefBased/>
  <w15:docId w15:val="{8D111709-5F43-4432-8138-72479A18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9F1"/>
  </w:style>
  <w:style w:type="paragraph" w:styleId="Heading1">
    <w:name w:val="heading 1"/>
    <w:basedOn w:val="Normal"/>
    <w:next w:val="Normal"/>
    <w:link w:val="Heading1Char"/>
    <w:uiPriority w:val="9"/>
    <w:qFormat/>
    <w:rsid w:val="00896074"/>
    <w:pPr>
      <w:keepNext/>
      <w:keepLines/>
      <w:spacing w:before="360" w:after="240"/>
      <w:jc w:val="center"/>
      <w:outlineLvl w:val="0"/>
    </w:pPr>
    <w:rPr>
      <w:rFonts w:asciiTheme="majorHAnsi" w:eastAsiaTheme="majorEastAsia" w:hAnsiTheme="majorHAnsi" w:cstheme="majorBidi"/>
      <w:b/>
      <w:color w:val="3A9AD5"/>
      <w:spacing w:val="20"/>
      <w:sz w:val="40"/>
      <w:szCs w:val="40"/>
    </w:rPr>
  </w:style>
  <w:style w:type="paragraph" w:styleId="Heading2">
    <w:name w:val="heading 2"/>
    <w:basedOn w:val="Normal"/>
    <w:next w:val="Normal"/>
    <w:link w:val="Heading2Char"/>
    <w:uiPriority w:val="9"/>
    <w:unhideWhenUsed/>
    <w:qFormat/>
    <w:rsid w:val="00A71247"/>
    <w:pPr>
      <w:keepNext/>
      <w:keepLines/>
      <w:spacing w:before="160" w:after="80"/>
      <w:outlineLvl w:val="1"/>
    </w:pPr>
    <w:rPr>
      <w:rFonts w:asciiTheme="majorHAnsi" w:eastAsiaTheme="majorEastAsia" w:hAnsiTheme="majorHAnsi" w:cstheme="majorBidi"/>
      <w:b/>
      <w:smallCaps/>
      <w:color w:val="184E70"/>
      <w:sz w:val="32"/>
      <w:szCs w:val="32"/>
    </w:rPr>
  </w:style>
  <w:style w:type="paragraph" w:styleId="Heading3">
    <w:name w:val="heading 3"/>
    <w:basedOn w:val="Normal"/>
    <w:next w:val="Normal"/>
    <w:link w:val="Heading3Char"/>
    <w:uiPriority w:val="9"/>
    <w:unhideWhenUsed/>
    <w:qFormat/>
    <w:rsid w:val="008C2A25"/>
    <w:pPr>
      <w:keepNext/>
      <w:keepLines/>
      <w:spacing w:before="160" w:after="80"/>
      <w:outlineLvl w:val="2"/>
    </w:pPr>
    <w:rPr>
      <w:rFonts w:eastAsiaTheme="majorEastAsia" w:cstheme="majorBidi"/>
      <w:color w:val="184E70"/>
      <w:sz w:val="28"/>
      <w:szCs w:val="28"/>
    </w:rPr>
  </w:style>
  <w:style w:type="paragraph" w:styleId="Heading4">
    <w:name w:val="heading 4"/>
    <w:basedOn w:val="Normal"/>
    <w:next w:val="Normal"/>
    <w:link w:val="Heading4Char"/>
    <w:uiPriority w:val="9"/>
    <w:unhideWhenUsed/>
    <w:qFormat/>
    <w:rsid w:val="008C2A25"/>
    <w:pPr>
      <w:keepNext/>
      <w:keepLines/>
      <w:spacing w:before="80" w:after="40"/>
      <w:outlineLvl w:val="3"/>
    </w:pPr>
    <w:rPr>
      <w:rFonts w:eastAsiaTheme="majorEastAsia" w:cstheme="majorBidi"/>
      <w:i/>
      <w:iCs/>
      <w:color w:val="184E70"/>
    </w:rPr>
  </w:style>
  <w:style w:type="paragraph" w:styleId="Heading5">
    <w:name w:val="heading 5"/>
    <w:basedOn w:val="Normal"/>
    <w:next w:val="Normal"/>
    <w:link w:val="Heading5Char"/>
    <w:uiPriority w:val="9"/>
    <w:semiHidden/>
    <w:unhideWhenUsed/>
    <w:qFormat/>
    <w:rsid w:val="00A60D9B"/>
    <w:pPr>
      <w:keepNext/>
      <w:keepLines/>
      <w:spacing w:before="80" w:after="40"/>
      <w:outlineLvl w:val="4"/>
    </w:pPr>
    <w:rPr>
      <w:rFonts w:eastAsiaTheme="majorEastAsia" w:cstheme="majorBidi"/>
      <w:color w:val="2374A7" w:themeColor="accent1" w:themeShade="BF"/>
    </w:rPr>
  </w:style>
  <w:style w:type="paragraph" w:styleId="Heading6">
    <w:name w:val="heading 6"/>
    <w:basedOn w:val="Normal"/>
    <w:next w:val="Normal"/>
    <w:link w:val="Heading6Char"/>
    <w:uiPriority w:val="9"/>
    <w:semiHidden/>
    <w:unhideWhenUsed/>
    <w:qFormat/>
    <w:rsid w:val="00A60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074"/>
    <w:rPr>
      <w:rFonts w:asciiTheme="majorHAnsi" w:eastAsiaTheme="majorEastAsia" w:hAnsiTheme="majorHAnsi" w:cstheme="majorBidi"/>
      <w:b/>
      <w:color w:val="3A9AD5"/>
      <w:spacing w:val="20"/>
      <w:sz w:val="40"/>
      <w:szCs w:val="40"/>
    </w:rPr>
  </w:style>
  <w:style w:type="character" w:customStyle="1" w:styleId="Heading2Char">
    <w:name w:val="Heading 2 Char"/>
    <w:basedOn w:val="DefaultParagraphFont"/>
    <w:link w:val="Heading2"/>
    <w:uiPriority w:val="9"/>
    <w:rsid w:val="00A71247"/>
    <w:rPr>
      <w:rFonts w:asciiTheme="majorHAnsi" w:eastAsiaTheme="majorEastAsia" w:hAnsiTheme="majorHAnsi" w:cstheme="majorBidi"/>
      <w:b/>
      <w:smallCaps/>
      <w:color w:val="184E70"/>
      <w:sz w:val="32"/>
      <w:szCs w:val="32"/>
    </w:rPr>
  </w:style>
  <w:style w:type="character" w:customStyle="1" w:styleId="Heading3Char">
    <w:name w:val="Heading 3 Char"/>
    <w:basedOn w:val="DefaultParagraphFont"/>
    <w:link w:val="Heading3"/>
    <w:uiPriority w:val="9"/>
    <w:rsid w:val="008C2A25"/>
    <w:rPr>
      <w:rFonts w:eastAsiaTheme="majorEastAsia" w:cstheme="majorBidi"/>
      <w:color w:val="184E70"/>
      <w:sz w:val="28"/>
      <w:szCs w:val="28"/>
    </w:rPr>
  </w:style>
  <w:style w:type="character" w:customStyle="1" w:styleId="Heading4Char">
    <w:name w:val="Heading 4 Char"/>
    <w:basedOn w:val="DefaultParagraphFont"/>
    <w:link w:val="Heading4"/>
    <w:uiPriority w:val="9"/>
    <w:rsid w:val="008C2A25"/>
    <w:rPr>
      <w:rFonts w:eastAsiaTheme="majorEastAsia" w:cstheme="majorBidi"/>
      <w:i/>
      <w:iCs/>
      <w:color w:val="184E70"/>
    </w:rPr>
  </w:style>
  <w:style w:type="character" w:customStyle="1" w:styleId="Heading5Char">
    <w:name w:val="Heading 5 Char"/>
    <w:basedOn w:val="DefaultParagraphFont"/>
    <w:link w:val="Heading5"/>
    <w:uiPriority w:val="9"/>
    <w:semiHidden/>
    <w:rsid w:val="00A60D9B"/>
    <w:rPr>
      <w:rFonts w:eastAsiaTheme="majorEastAsia" w:cstheme="majorBidi"/>
      <w:color w:val="2374A7" w:themeColor="accent1" w:themeShade="BF"/>
    </w:rPr>
  </w:style>
  <w:style w:type="character" w:customStyle="1" w:styleId="Heading6Char">
    <w:name w:val="Heading 6 Char"/>
    <w:basedOn w:val="DefaultParagraphFont"/>
    <w:link w:val="Heading6"/>
    <w:uiPriority w:val="9"/>
    <w:semiHidden/>
    <w:rsid w:val="00A60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D9B"/>
    <w:rPr>
      <w:rFonts w:eastAsiaTheme="majorEastAsia" w:cstheme="majorBidi"/>
      <w:color w:val="272727" w:themeColor="text1" w:themeTint="D8"/>
    </w:rPr>
  </w:style>
  <w:style w:type="paragraph" w:styleId="Title">
    <w:name w:val="Title"/>
    <w:basedOn w:val="Normal"/>
    <w:next w:val="Normal"/>
    <w:link w:val="TitleChar"/>
    <w:uiPriority w:val="10"/>
    <w:qFormat/>
    <w:rsid w:val="00073F55"/>
    <w:pPr>
      <w:spacing w:after="600" w:line="240" w:lineRule="auto"/>
      <w:contextualSpacing/>
      <w:jc w:val="center"/>
    </w:pPr>
    <w:rPr>
      <w:rFonts w:asciiTheme="majorHAnsi" w:eastAsiaTheme="majorEastAsia" w:hAnsiTheme="majorHAnsi" w:cstheme="majorBidi"/>
      <w:b/>
      <w:color w:val="3A9AD5"/>
      <w:kern w:val="28"/>
      <w:sz w:val="44"/>
      <w:szCs w:val="56"/>
    </w:rPr>
  </w:style>
  <w:style w:type="character" w:customStyle="1" w:styleId="TitleChar">
    <w:name w:val="Title Char"/>
    <w:basedOn w:val="DefaultParagraphFont"/>
    <w:link w:val="Title"/>
    <w:uiPriority w:val="10"/>
    <w:rsid w:val="00073F55"/>
    <w:rPr>
      <w:rFonts w:asciiTheme="majorHAnsi" w:eastAsiaTheme="majorEastAsia" w:hAnsiTheme="majorHAnsi" w:cstheme="majorBidi"/>
      <w:b/>
      <w:color w:val="3A9AD5"/>
      <w:kern w:val="28"/>
      <w:sz w:val="44"/>
      <w:szCs w:val="56"/>
    </w:rPr>
  </w:style>
  <w:style w:type="paragraph" w:styleId="Subtitle">
    <w:name w:val="Subtitle"/>
    <w:basedOn w:val="Normal"/>
    <w:next w:val="Normal"/>
    <w:link w:val="SubtitleChar"/>
    <w:uiPriority w:val="11"/>
    <w:qFormat/>
    <w:rsid w:val="00CE5CCC"/>
    <w:pPr>
      <w:numPr>
        <w:ilvl w:val="1"/>
      </w:numPr>
      <w:spacing w:before="960" w:after="80"/>
      <w:jc w:val="center"/>
    </w:pPr>
    <w:rPr>
      <w:rFonts w:eastAsiaTheme="majorEastAsia" w:cstheme="majorBidi"/>
      <w:b/>
      <w:color w:val="184E70"/>
      <w:sz w:val="36"/>
      <w:szCs w:val="28"/>
    </w:rPr>
  </w:style>
  <w:style w:type="character" w:customStyle="1" w:styleId="SubtitleChar">
    <w:name w:val="Subtitle Char"/>
    <w:basedOn w:val="DefaultParagraphFont"/>
    <w:link w:val="Subtitle"/>
    <w:uiPriority w:val="11"/>
    <w:rsid w:val="00CE5CCC"/>
    <w:rPr>
      <w:rFonts w:eastAsiaTheme="majorEastAsia" w:cstheme="majorBidi"/>
      <w:b/>
      <w:color w:val="184E70"/>
      <w:sz w:val="36"/>
      <w:szCs w:val="28"/>
    </w:rPr>
  </w:style>
  <w:style w:type="paragraph" w:styleId="Quote">
    <w:name w:val="Quote"/>
    <w:basedOn w:val="Normal"/>
    <w:next w:val="Normal"/>
    <w:link w:val="QuoteChar"/>
    <w:uiPriority w:val="29"/>
    <w:qFormat/>
    <w:rsid w:val="00A60D9B"/>
    <w:pPr>
      <w:spacing w:before="160"/>
      <w:jc w:val="center"/>
    </w:pPr>
    <w:rPr>
      <w:i/>
      <w:iCs/>
      <w:color w:val="404040" w:themeColor="text1" w:themeTint="BF"/>
    </w:rPr>
  </w:style>
  <w:style w:type="character" w:customStyle="1" w:styleId="QuoteChar">
    <w:name w:val="Quote Char"/>
    <w:basedOn w:val="DefaultParagraphFont"/>
    <w:link w:val="Quote"/>
    <w:uiPriority w:val="29"/>
    <w:rsid w:val="00A60D9B"/>
    <w:rPr>
      <w:i/>
      <w:iCs/>
      <w:color w:val="404040" w:themeColor="text1" w:themeTint="BF"/>
    </w:rPr>
  </w:style>
  <w:style w:type="paragraph" w:styleId="ListParagraph">
    <w:name w:val="List Paragraph"/>
    <w:basedOn w:val="Normal"/>
    <w:uiPriority w:val="34"/>
    <w:qFormat/>
    <w:rsid w:val="00A60D9B"/>
    <w:pPr>
      <w:ind w:left="720"/>
      <w:contextualSpacing/>
    </w:pPr>
  </w:style>
  <w:style w:type="character" w:styleId="IntenseEmphasis">
    <w:name w:val="Intense Emphasis"/>
    <w:basedOn w:val="DefaultParagraphFont"/>
    <w:uiPriority w:val="21"/>
    <w:qFormat/>
    <w:rsid w:val="00A60D9B"/>
    <w:rPr>
      <w:i/>
      <w:iCs/>
      <w:color w:val="2374A7" w:themeColor="accent1" w:themeShade="BF"/>
    </w:rPr>
  </w:style>
  <w:style w:type="paragraph" w:styleId="IntenseQuote">
    <w:name w:val="Intense Quote"/>
    <w:basedOn w:val="Normal"/>
    <w:next w:val="Normal"/>
    <w:link w:val="IntenseQuoteChar"/>
    <w:uiPriority w:val="30"/>
    <w:qFormat/>
    <w:rsid w:val="00A60D9B"/>
    <w:pPr>
      <w:pBdr>
        <w:top w:val="single" w:sz="4" w:space="10" w:color="2374A7" w:themeColor="accent1" w:themeShade="BF"/>
        <w:bottom w:val="single" w:sz="4" w:space="10" w:color="2374A7" w:themeColor="accent1" w:themeShade="BF"/>
      </w:pBdr>
      <w:spacing w:before="360" w:after="360"/>
      <w:ind w:left="864" w:right="864"/>
      <w:jc w:val="center"/>
    </w:pPr>
    <w:rPr>
      <w:i/>
      <w:iCs/>
      <w:color w:val="2374A7" w:themeColor="accent1" w:themeShade="BF"/>
    </w:rPr>
  </w:style>
  <w:style w:type="character" w:customStyle="1" w:styleId="IntenseQuoteChar">
    <w:name w:val="Intense Quote Char"/>
    <w:basedOn w:val="DefaultParagraphFont"/>
    <w:link w:val="IntenseQuote"/>
    <w:uiPriority w:val="30"/>
    <w:rsid w:val="00A60D9B"/>
    <w:rPr>
      <w:i/>
      <w:iCs/>
      <w:color w:val="2374A7" w:themeColor="accent1" w:themeShade="BF"/>
    </w:rPr>
  </w:style>
  <w:style w:type="character" w:styleId="IntenseReference">
    <w:name w:val="Intense Reference"/>
    <w:basedOn w:val="DefaultParagraphFont"/>
    <w:uiPriority w:val="32"/>
    <w:qFormat/>
    <w:rsid w:val="00A60D9B"/>
    <w:rPr>
      <w:b/>
      <w:bCs/>
      <w:smallCaps/>
      <w:color w:val="2374A7" w:themeColor="accent1" w:themeShade="BF"/>
      <w:spacing w:val="5"/>
    </w:rPr>
  </w:style>
  <w:style w:type="table" w:styleId="TableGrid">
    <w:name w:val="Table Grid"/>
    <w:basedOn w:val="TableNormal"/>
    <w:uiPriority w:val="39"/>
    <w:rsid w:val="00A6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76DF"/>
    <w:pPr>
      <w:tabs>
        <w:tab w:val="center" w:pos="4680"/>
        <w:tab w:val="right" w:pos="9360"/>
      </w:tabs>
      <w:spacing w:after="0" w:line="240" w:lineRule="auto"/>
    </w:pPr>
    <w:rPr>
      <w:color w:val="7F7F7F" w:themeColor="text1" w:themeTint="80"/>
    </w:rPr>
  </w:style>
  <w:style w:type="character" w:customStyle="1" w:styleId="HeaderChar">
    <w:name w:val="Header Char"/>
    <w:basedOn w:val="DefaultParagraphFont"/>
    <w:link w:val="Header"/>
    <w:uiPriority w:val="99"/>
    <w:rsid w:val="00DA76DF"/>
    <w:rPr>
      <w:color w:val="7F7F7F" w:themeColor="text1" w:themeTint="80"/>
    </w:rPr>
  </w:style>
  <w:style w:type="paragraph" w:styleId="Footer">
    <w:name w:val="footer"/>
    <w:basedOn w:val="Normal"/>
    <w:link w:val="FooterChar"/>
    <w:uiPriority w:val="99"/>
    <w:unhideWhenUsed/>
    <w:rsid w:val="00DA76DF"/>
    <w:pPr>
      <w:tabs>
        <w:tab w:val="center" w:pos="4680"/>
        <w:tab w:val="right" w:pos="9360"/>
      </w:tabs>
      <w:spacing w:after="0" w:line="240" w:lineRule="auto"/>
    </w:pPr>
    <w:rPr>
      <w:color w:val="7F7F7F" w:themeColor="text1" w:themeTint="80"/>
    </w:rPr>
  </w:style>
  <w:style w:type="character" w:customStyle="1" w:styleId="FooterChar">
    <w:name w:val="Footer Char"/>
    <w:basedOn w:val="DefaultParagraphFont"/>
    <w:link w:val="Footer"/>
    <w:uiPriority w:val="99"/>
    <w:rsid w:val="00DA76DF"/>
    <w:rPr>
      <w:color w:val="7F7F7F" w:themeColor="text1" w:themeTint="80"/>
    </w:rPr>
  </w:style>
  <w:style w:type="character" w:styleId="Hyperlink">
    <w:name w:val="Hyperlink"/>
    <w:basedOn w:val="DefaultParagraphFont"/>
    <w:uiPriority w:val="99"/>
    <w:unhideWhenUsed/>
    <w:rsid w:val="00BF57E3"/>
    <w:rPr>
      <w:color w:val="467886" w:themeColor="hyperlink"/>
      <w:u w:val="single"/>
    </w:rPr>
  </w:style>
  <w:style w:type="character" w:styleId="UnresolvedMention">
    <w:name w:val="Unresolved Mention"/>
    <w:basedOn w:val="DefaultParagraphFont"/>
    <w:uiPriority w:val="99"/>
    <w:semiHidden/>
    <w:unhideWhenUsed/>
    <w:rsid w:val="00BF57E3"/>
    <w:rPr>
      <w:color w:val="605E5C"/>
      <w:shd w:val="clear" w:color="auto" w:fill="E1DFDD"/>
    </w:rPr>
  </w:style>
  <w:style w:type="paragraph" w:customStyle="1" w:styleId="Update">
    <w:name w:val="Update"/>
    <w:basedOn w:val="Title"/>
    <w:qFormat/>
    <w:rsid w:val="00073F55"/>
    <w:pPr>
      <w:spacing w:before="600" w:after="120"/>
    </w:pPr>
    <w:rPr>
      <w:b w:val="0"/>
      <w:color w:val="808080" w:themeColor="background1" w:themeShade="80"/>
      <w:sz w:val="28"/>
    </w:rPr>
  </w:style>
  <w:style w:type="paragraph" w:customStyle="1" w:styleId="NormalTitlePage">
    <w:name w:val="Normal Title Page"/>
    <w:basedOn w:val="Normal"/>
    <w:qFormat/>
    <w:rsid w:val="00F76DC4"/>
    <w:pPr>
      <w:jc w:val="center"/>
    </w:pPr>
    <w:rPr>
      <w:color w:val="595959" w:themeColor="text1" w:themeTint="A6"/>
      <w:sz w:val="28"/>
    </w:rPr>
  </w:style>
  <w:style w:type="paragraph" w:customStyle="1" w:styleId="References">
    <w:name w:val="References"/>
    <w:basedOn w:val="Normal"/>
    <w:qFormat/>
    <w:rsid w:val="00ED774E"/>
    <w:pPr>
      <w:ind w:left="720" w:hanging="720"/>
    </w:pPr>
  </w:style>
  <w:style w:type="character" w:styleId="Strong">
    <w:name w:val="Strong"/>
    <w:basedOn w:val="DefaultParagraphFont"/>
    <w:uiPriority w:val="22"/>
    <w:qFormat/>
    <w:rsid w:val="000A62AE"/>
    <w:rPr>
      <w:b/>
      <w:bCs/>
    </w:rPr>
  </w:style>
  <w:style w:type="paragraph" w:customStyle="1" w:styleId="df3vjf">
    <w:name w:val="df3vjf"/>
    <w:basedOn w:val="Normal"/>
    <w:rsid w:val="000A6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DefaultParagraphFont"/>
    <w:rsid w:val="000A62AE"/>
  </w:style>
  <w:style w:type="character" w:styleId="FollowedHyperlink">
    <w:name w:val="FollowedHyperlink"/>
    <w:basedOn w:val="DefaultParagraphFont"/>
    <w:uiPriority w:val="99"/>
    <w:semiHidden/>
    <w:unhideWhenUsed/>
    <w:rsid w:val="006A68D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46889">
      <w:bodyDiv w:val="1"/>
      <w:marLeft w:val="0"/>
      <w:marRight w:val="0"/>
      <w:marTop w:val="0"/>
      <w:marBottom w:val="0"/>
      <w:divBdr>
        <w:top w:val="none" w:sz="0" w:space="0" w:color="auto"/>
        <w:left w:val="none" w:sz="0" w:space="0" w:color="auto"/>
        <w:bottom w:val="none" w:sz="0" w:space="0" w:color="auto"/>
        <w:right w:val="none" w:sz="0" w:space="0" w:color="auto"/>
      </w:divBdr>
    </w:div>
    <w:div w:id="1128625180">
      <w:bodyDiv w:val="1"/>
      <w:marLeft w:val="0"/>
      <w:marRight w:val="0"/>
      <w:marTop w:val="0"/>
      <w:marBottom w:val="0"/>
      <w:divBdr>
        <w:top w:val="none" w:sz="0" w:space="0" w:color="auto"/>
        <w:left w:val="none" w:sz="0" w:space="0" w:color="auto"/>
        <w:bottom w:val="none" w:sz="0" w:space="0" w:color="auto"/>
        <w:right w:val="none" w:sz="0" w:space="0" w:color="auto"/>
      </w:divBdr>
      <w:divsChild>
        <w:div w:id="28385667">
          <w:marLeft w:val="480"/>
          <w:marRight w:val="0"/>
          <w:marTop w:val="0"/>
          <w:marBottom w:val="0"/>
          <w:divBdr>
            <w:top w:val="none" w:sz="0" w:space="0" w:color="auto"/>
            <w:left w:val="none" w:sz="0" w:space="0" w:color="auto"/>
            <w:bottom w:val="none" w:sz="0" w:space="0" w:color="auto"/>
            <w:right w:val="none" w:sz="0" w:space="0" w:color="auto"/>
          </w:divBdr>
          <w:divsChild>
            <w:div w:id="128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8398">
      <w:bodyDiv w:val="1"/>
      <w:marLeft w:val="0"/>
      <w:marRight w:val="0"/>
      <w:marTop w:val="0"/>
      <w:marBottom w:val="0"/>
      <w:divBdr>
        <w:top w:val="none" w:sz="0" w:space="0" w:color="auto"/>
        <w:left w:val="none" w:sz="0" w:space="0" w:color="auto"/>
        <w:bottom w:val="none" w:sz="0" w:space="0" w:color="auto"/>
        <w:right w:val="none" w:sz="0" w:space="0" w:color="auto"/>
      </w:divBdr>
      <w:divsChild>
        <w:div w:id="713189282">
          <w:marLeft w:val="480"/>
          <w:marRight w:val="0"/>
          <w:marTop w:val="0"/>
          <w:marBottom w:val="0"/>
          <w:divBdr>
            <w:top w:val="none" w:sz="0" w:space="0" w:color="auto"/>
            <w:left w:val="none" w:sz="0" w:space="0" w:color="auto"/>
            <w:bottom w:val="none" w:sz="0" w:space="0" w:color="auto"/>
            <w:right w:val="none" w:sz="0" w:space="0" w:color="auto"/>
          </w:divBdr>
          <w:divsChild>
            <w:div w:id="7178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Kate-Mclean-2/publication/269603657_Narrative_Identity/links/5785f6be08ae3949cf552cac/Narrative-Identity.pdf" TargetMode="External"/><Relationship Id="rId18" Type="http://schemas.openxmlformats.org/officeDocument/2006/relationships/hyperlink" Target="https://youtu.be/vDmHWiPGwXI" TargetMode="External"/><Relationship Id="rId26" Type="http://schemas.openxmlformats.org/officeDocument/2006/relationships/hyperlink" Target="https://doi.org/10.1007/978-3-030-63614-2_6" TargetMode="External"/><Relationship Id="rId39" Type="http://schemas.openxmlformats.org/officeDocument/2006/relationships/footer" Target="footer1.xml"/><Relationship Id="rId21" Type="http://schemas.openxmlformats.org/officeDocument/2006/relationships/hyperlink" Target="https://www.zotero.org/groups/orality.academy/collections/RSMCAPAC" TargetMode="External"/><Relationship Id="rId34" Type="http://schemas.openxmlformats.org/officeDocument/2006/relationships/hyperlink" Target="https://archive.org/details/postmoderncondit00lyot/"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ulIfpF-YcoM" TargetMode="External"/><Relationship Id="rId20" Type="http://schemas.openxmlformats.org/officeDocument/2006/relationships/hyperlink" Target="https://youtu.be/qhNl-oBYZgA" TargetMode="External"/><Relationship Id="rId29" Type="http://schemas.openxmlformats.org/officeDocument/2006/relationships/hyperlink" Target="https://archive.org/details/poeticsofaristot00ari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playlist?list=PLH0Szn1yYNec6O3ZOZzAMb2WW2abJwzZ-" TargetMode="External"/><Relationship Id="rId24" Type="http://schemas.openxmlformats.org/officeDocument/2006/relationships/hyperlink" Target="https://youtu.be/n4lFk3pIEZ8" TargetMode="External"/><Relationship Id="rId32" Type="http://schemas.openxmlformats.org/officeDocument/2006/relationships/hyperlink" Target="https://archive.org/details/freytagstechniqu00frey/" TargetMode="External"/><Relationship Id="rId37" Type="http://schemas.openxmlformats.org/officeDocument/2006/relationships/hyperlink" Target="https://archive.org/details/isbn_0801491657"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youtu.be/uJfGby1C3C4" TargetMode="External"/><Relationship Id="rId23" Type="http://schemas.openxmlformats.org/officeDocument/2006/relationships/hyperlink" Target="https://youtu.be/tnbwKj6-pD8" TargetMode="External"/><Relationship Id="rId28" Type="http://schemas.openxmlformats.org/officeDocument/2006/relationships/hyperlink" Target="https://anth101.com/book/" TargetMode="External"/><Relationship Id="rId36" Type="http://schemas.openxmlformats.org/officeDocument/2006/relationships/hyperlink" Target="https://youtu.be/xvaPF_y-fiU" TargetMode="External"/><Relationship Id="rId10" Type="http://schemas.openxmlformats.org/officeDocument/2006/relationships/image" Target="media/image1.png"/><Relationship Id="rId19" Type="http://schemas.openxmlformats.org/officeDocument/2006/relationships/hyperlink" Target="https://youtu.be/RipHYzhKCuI" TargetMode="External"/><Relationship Id="rId31" Type="http://schemas.openxmlformats.org/officeDocument/2006/relationships/hyperlink" Target="https://archive.org/details/screenplayfounda00fiel/" TargetMode="External"/><Relationship Id="rId44"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P2CVIGuRg4E" TargetMode="External"/><Relationship Id="rId22" Type="http://schemas.openxmlformats.org/officeDocument/2006/relationships/hyperlink" Target="https://www.zotero.org/groups/orality.academy" TargetMode="External"/><Relationship Id="rId27" Type="http://schemas.openxmlformats.org/officeDocument/2006/relationships/hyperlink" Target="https://doi.org/10.1007/978-1-4419-7988-9_5" TargetMode="External"/><Relationship Id="rId30" Type="http://schemas.openxmlformats.org/officeDocument/2006/relationships/hyperlink" Target="https://archive.org/details/sz00bart_0/" TargetMode="External"/><Relationship Id="rId35" Type="http://schemas.openxmlformats.org/officeDocument/2006/relationships/hyperlink" Target="https://archive.org/details/morphologyoffolk0000prop"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oi.org/10.1007/978-3-030-63614-2_6" TargetMode="External"/><Relationship Id="rId17" Type="http://schemas.openxmlformats.org/officeDocument/2006/relationships/hyperlink" Target="https://youtu.be/Nj-hdQMa3uA" TargetMode="External"/><Relationship Id="rId25" Type="http://schemas.openxmlformats.org/officeDocument/2006/relationships/hyperlink" Target="https://www.youtube.com/playlist?list=PLH0Szn1yYNec6O3ZOZzAMb2WW2abJwzZ-" TargetMode="External"/><Relationship Id="rId33" Type="http://schemas.openxmlformats.org/officeDocument/2006/relationships/hyperlink" Target="https://archive.org/details/structuralanthro0000levi/"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orality.academy/modules" TargetMode="External"/><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s://orality.co" TargetMode="External"/><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hyperlink" Target="mailto:mail@orality.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OAMP">
      <a:dk1>
        <a:sysClr val="windowText" lastClr="000000"/>
      </a:dk1>
      <a:lt1>
        <a:sysClr val="window" lastClr="FFFFFF"/>
      </a:lt1>
      <a:dk2>
        <a:srgbClr val="0E2841"/>
      </a:dk2>
      <a:lt2>
        <a:srgbClr val="E8E8E8"/>
      </a:lt2>
      <a:accent1>
        <a:srgbClr val="3A9AD5"/>
      </a:accent1>
      <a:accent2>
        <a:srgbClr val="5170D0"/>
      </a:accent2>
      <a:accent3>
        <a:srgbClr val="6746CA"/>
      </a:accent3>
      <a:accent4>
        <a:srgbClr val="862E91"/>
      </a:accent4>
      <a:accent5>
        <a:srgbClr val="A41657"/>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6F46636ED2044FB827B9457F8C614F" ma:contentTypeVersion="16" ma:contentTypeDescription="Create a new document." ma:contentTypeScope="" ma:versionID="acb94fc240b189a492adda25b7faf75c">
  <xsd:schema xmlns:xsd="http://www.w3.org/2001/XMLSchema" xmlns:xs="http://www.w3.org/2001/XMLSchema" xmlns:p="http://schemas.microsoft.com/office/2006/metadata/properties" xmlns:ns2="9bab57d9-51b3-49e4-b8ac-bc2211757da1" xmlns:ns3="b3b39e3d-b938-4689-bac8-45f5e7f42ec3" targetNamespace="http://schemas.microsoft.com/office/2006/metadata/properties" ma:root="true" ma:fieldsID="260bec725094e367e73f445725aa05a7" ns2:_="" ns3:_="">
    <xsd:import namespace="9bab57d9-51b3-49e4-b8ac-bc2211757da1"/>
    <xsd:import namespace="b3b39e3d-b938-4689-bac8-45f5e7f42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b57d9-51b3-49e4-b8ac-bc2211757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990255-ccdf-4b59-bf44-e44fa3cc351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b39e3d-b938-4689-bac8-45f5e7f42e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dc3b077-5a98-4f8e-acba-c794ba016615}" ma:internalName="TaxCatchAll" ma:showField="CatchAllData" ma:web="b3b39e3d-b938-4689-bac8-45f5e7f42ec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ab57d9-51b3-49e4-b8ac-bc2211757da1">
      <Terms xmlns="http://schemas.microsoft.com/office/infopath/2007/PartnerControls"/>
    </lcf76f155ced4ddcb4097134ff3c332f>
    <TaxCatchAll xmlns="b3b39e3d-b938-4689-bac8-45f5e7f42ec3" xsi:nil="true"/>
  </documentManagement>
</p:properties>
</file>

<file path=customXml/itemProps1.xml><?xml version="1.0" encoding="utf-8"?>
<ds:datastoreItem xmlns:ds="http://schemas.openxmlformats.org/officeDocument/2006/customXml" ds:itemID="{44DCBD36-B6BE-4EBA-BA18-A2203B6C5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b57d9-51b3-49e4-b8ac-bc2211757da1"/>
    <ds:schemaRef ds:uri="b3b39e3d-b938-4689-bac8-45f5e7f42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620C2-5BA3-47E8-A7C4-B8288F6EEDF1}">
  <ds:schemaRefs>
    <ds:schemaRef ds:uri="http://schemas.microsoft.com/sharepoint/v3/contenttype/forms"/>
  </ds:schemaRefs>
</ds:datastoreItem>
</file>

<file path=customXml/itemProps3.xml><?xml version="1.0" encoding="utf-8"?>
<ds:datastoreItem xmlns:ds="http://schemas.openxmlformats.org/officeDocument/2006/customXml" ds:itemID="{19254AF2-3570-4084-B975-013712C709F1}">
  <ds:schemaRefs>
    <ds:schemaRef ds:uri="http://schemas.microsoft.com/office/2006/metadata/properties"/>
    <ds:schemaRef ds:uri="http://schemas.microsoft.com/office/infopath/2007/PartnerControls"/>
    <ds:schemaRef ds:uri="9bab57d9-51b3-49e4-b8ac-bc2211757da1"/>
    <ds:schemaRef ds:uri="b3b39e3d-b938-4689-bac8-45f5e7f42ec3"/>
  </ds:schemaRefs>
</ds:datastoreItem>
</file>

<file path=docProps/app.xml><?xml version="1.0" encoding="utf-8"?>
<Properties xmlns="http://schemas.openxmlformats.org/officeDocument/2006/extended-properties" xmlns:vt="http://schemas.openxmlformats.org/officeDocument/2006/docPropsVTypes">
  <Template>Normal.dotm</Template>
  <TotalTime>1955</TotalTime>
  <Pages>8</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Links>
    <vt:vector size="186" baseType="variant">
      <vt:variant>
        <vt:i4>6226033</vt:i4>
      </vt:variant>
      <vt:variant>
        <vt:i4>84</vt:i4>
      </vt:variant>
      <vt:variant>
        <vt:i4>0</vt:i4>
      </vt:variant>
      <vt:variant>
        <vt:i4>5</vt:i4>
      </vt:variant>
      <vt:variant>
        <vt:lpwstr>https://www.google.com/search?q=%22Small+Stories%22+Perspective+%28Bamberg%2FGeorgakopoulou%29&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R</vt:lpwstr>
      </vt:variant>
      <vt:variant>
        <vt:lpwstr/>
      </vt:variant>
      <vt:variant>
        <vt:i4>6225959</vt:i4>
      </vt:variant>
      <vt:variant>
        <vt:i4>81</vt:i4>
      </vt:variant>
      <vt:variant>
        <vt:i4>0</vt:i4>
      </vt:variant>
      <vt:variant>
        <vt:i4>5</vt:i4>
      </vt:variant>
      <vt:variant>
        <vt:lpwstr>https://www.google.com/search?q=Narrative+Arc%2FLinear+Structure&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P</vt:lpwstr>
      </vt:variant>
      <vt:variant>
        <vt:lpwstr/>
      </vt:variant>
      <vt:variant>
        <vt:i4>3932228</vt:i4>
      </vt:variant>
      <vt:variant>
        <vt:i4>78</vt:i4>
      </vt:variant>
      <vt:variant>
        <vt:i4>0</vt:i4>
      </vt:variant>
      <vt:variant>
        <vt:i4>5</vt:i4>
      </vt:variant>
      <vt:variant>
        <vt:lpwstr>https://www.google.com/search?q=Lyotard%E2%80%99s+Postmodern+Theory&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N</vt:lpwstr>
      </vt:variant>
      <vt:variant>
        <vt:lpwstr/>
      </vt:variant>
      <vt:variant>
        <vt:i4>524400</vt:i4>
      </vt:variant>
      <vt:variant>
        <vt:i4>75</vt:i4>
      </vt:variant>
      <vt:variant>
        <vt:i4>0</vt:i4>
      </vt:variant>
      <vt:variant>
        <vt:i4>5</vt:i4>
      </vt:variant>
      <vt:variant>
        <vt:lpwstr>https://www.google.com/search?q=Syd+Field%E2%80%99s+Screenplay+Structure+%28Three-Act+Structure%29&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L</vt:lpwstr>
      </vt:variant>
      <vt:variant>
        <vt:lpwstr/>
      </vt:variant>
      <vt:variant>
        <vt:i4>6946820</vt:i4>
      </vt:variant>
      <vt:variant>
        <vt:i4>72</vt:i4>
      </vt:variant>
      <vt:variant>
        <vt:i4>0</vt:i4>
      </vt:variant>
      <vt:variant>
        <vt:i4>5</vt:i4>
      </vt:variant>
      <vt:variant>
        <vt:lpwstr>https://www.google.com/search?q=Freytag%27s+Pyramid&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J</vt:lpwstr>
      </vt:variant>
      <vt:variant>
        <vt:lpwstr/>
      </vt:variant>
      <vt:variant>
        <vt:i4>3145815</vt:i4>
      </vt:variant>
      <vt:variant>
        <vt:i4>69</vt:i4>
      </vt:variant>
      <vt:variant>
        <vt:i4>0</vt:i4>
      </vt:variant>
      <vt:variant>
        <vt:i4>5</vt:i4>
      </vt:variant>
      <vt:variant>
        <vt:lpwstr>https://www.google.com/search?q=Claude+L%C3%A9vi-Strauss%27s+Binary+Opposites&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H</vt:lpwstr>
      </vt:variant>
      <vt:variant>
        <vt:lpwstr/>
      </vt:variant>
      <vt:variant>
        <vt:i4>8126544</vt:i4>
      </vt:variant>
      <vt:variant>
        <vt:i4>66</vt:i4>
      </vt:variant>
      <vt:variant>
        <vt:i4>0</vt:i4>
      </vt:variant>
      <vt:variant>
        <vt:i4>5</vt:i4>
      </vt:variant>
      <vt:variant>
        <vt:lpwstr>https://www.google.com/search?q=Roland+Barthes%27+5+Narrative+Codes+%28Semiotics%29&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F</vt:lpwstr>
      </vt:variant>
      <vt:variant>
        <vt:lpwstr/>
      </vt:variant>
      <vt:variant>
        <vt:i4>3670020</vt:i4>
      </vt:variant>
      <vt:variant>
        <vt:i4>63</vt:i4>
      </vt:variant>
      <vt:variant>
        <vt:i4>0</vt:i4>
      </vt:variant>
      <vt:variant>
        <vt:i4>5</vt:i4>
      </vt:variant>
      <vt:variant>
        <vt:lpwstr>https://www.google.com/search?q=Vladimir+Propp%27s+Narratology+%28Morphology+of+the+Folktale%29&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D</vt:lpwstr>
      </vt:variant>
      <vt:variant>
        <vt:lpwstr/>
      </vt:variant>
      <vt:variant>
        <vt:i4>1966187</vt:i4>
      </vt:variant>
      <vt:variant>
        <vt:i4>60</vt:i4>
      </vt:variant>
      <vt:variant>
        <vt:i4>0</vt:i4>
      </vt:variant>
      <vt:variant>
        <vt:i4>5</vt:i4>
      </vt:variant>
      <vt:variant>
        <vt:lpwstr>https://www.google.com/search?q=Tzvetan+Todorov%27s+Equilibrium+Theory&amp;oq=list+of+narrative+theories&amp;gs_lcrp=EgZjaHJvbWUyBggAEEUYOTINCAEQABiGAxiABBiKBTIKCAIQABiABBiiBDIKCAMQABiABBiiBDIKCAQQABiiBBiJBTIKCAUQABiABBiiBNIBCjEwMTEzajBqMTWoAgiwAgHxBa5dGLzXKzxw8QWuXRi81ys8cA&amp;sourceid=chrome&amp;ie=UTF-8&amp;mstk=AUtExfCJB3WDlIXpmHw7wt5TFDfUALdRAvm_WOtCsAmriYSeBUSBU3ygEuhyV4-qPbzU9AdQ5NrSOJ3H0Eszxvxr783xrbWmUPkE9OKWptJCuogekUOaqB2vUgRIzy4ask-as5JvQCxWhSIyXBPiTZPkBV1PIlu_hDNnGCYw4oPpgvM-aCs&amp;csui=3&amp;ved=2ahUKEwiB9o6OxuqTAxXfqFYBHZStGTgQgK4QegQIAxAB</vt:lpwstr>
      </vt:variant>
      <vt:variant>
        <vt:lpwstr/>
      </vt:variant>
      <vt:variant>
        <vt:i4>7077955</vt:i4>
      </vt:variant>
      <vt:variant>
        <vt:i4>57</vt:i4>
      </vt:variant>
      <vt:variant>
        <vt:i4>0</vt:i4>
      </vt:variant>
      <vt:variant>
        <vt:i4>5</vt:i4>
      </vt:variant>
      <vt:variant>
        <vt:lpwstr>https://www.google.com/search?q=list+of+narrative+theories&amp;oq=list+of+narrative+theories&amp;gs_lcrp=EgZjaHJvbWUyBggAEEUYOTINCAEQABiGAxiABBiKBTIKCAIQABiABBiiBDIKCAMQABiABBiiBDIKCAQQABiiBBiJBTIKCAUQABiABBiiBNIBCjEwMTEzajBqMTWoAgiwAgHxBa5dGLzXKzxw8QWuXRi81ys8cA&amp;sourceid=chrome&amp;ie=UTF-8</vt:lpwstr>
      </vt:variant>
      <vt:variant>
        <vt:lpwstr>fpstate=ive&amp;vld=cid:45ae1b1c,vid:qhNl-oBYZgA,st:950</vt:lpwstr>
      </vt:variant>
      <vt:variant>
        <vt:i4>4325423</vt:i4>
      </vt:variant>
      <vt:variant>
        <vt:i4>54</vt:i4>
      </vt:variant>
      <vt:variant>
        <vt:i4>0</vt:i4>
      </vt:variant>
      <vt:variant>
        <vt:i4>5</vt:i4>
      </vt:variant>
      <vt:variant>
        <vt:lpwstr>https://www.youtube.com/watch?v=xvaPF_y-fiU</vt:lpwstr>
      </vt:variant>
      <vt:variant>
        <vt:lpwstr/>
      </vt:variant>
      <vt:variant>
        <vt:i4>5505149</vt:i4>
      </vt:variant>
      <vt:variant>
        <vt:i4>51</vt:i4>
      </vt:variant>
      <vt:variant>
        <vt:i4>0</vt:i4>
      </vt:variant>
      <vt:variant>
        <vt:i4>5</vt:i4>
      </vt:variant>
      <vt:variant>
        <vt:lpwstr>https://doi.org/10.1007/978-1-4419-7988-9_5</vt:lpwstr>
      </vt:variant>
      <vt:variant>
        <vt:lpwstr/>
      </vt:variant>
      <vt:variant>
        <vt:i4>4849769</vt:i4>
      </vt:variant>
      <vt:variant>
        <vt:i4>48</vt:i4>
      </vt:variant>
      <vt:variant>
        <vt:i4>0</vt:i4>
      </vt:variant>
      <vt:variant>
        <vt:i4>5</vt:i4>
      </vt:variant>
      <vt:variant>
        <vt:lpwstr>https://doi.org/10.1007/978-3-030-63614-2_6</vt:lpwstr>
      </vt:variant>
      <vt:variant>
        <vt:lpwstr/>
      </vt:variant>
      <vt:variant>
        <vt:i4>1704009</vt:i4>
      </vt:variant>
      <vt:variant>
        <vt:i4>45</vt:i4>
      </vt:variant>
      <vt:variant>
        <vt:i4>0</vt:i4>
      </vt:variant>
      <vt:variant>
        <vt:i4>5</vt:i4>
      </vt:variant>
      <vt:variant>
        <vt:lpwstr>https://www.youtube.com/playlist?list=PLH0Szn1yYNec6O3ZOZzAMb2WW2abJwzZ-</vt:lpwstr>
      </vt:variant>
      <vt:variant>
        <vt:lpwstr/>
      </vt:variant>
      <vt:variant>
        <vt:i4>327686</vt:i4>
      </vt:variant>
      <vt:variant>
        <vt:i4>42</vt:i4>
      </vt:variant>
      <vt:variant>
        <vt:i4>0</vt:i4>
      </vt:variant>
      <vt:variant>
        <vt:i4>5</vt:i4>
      </vt:variant>
      <vt:variant>
        <vt:lpwstr>https://youtu.be/n4lFk3pIEZ8</vt:lpwstr>
      </vt:variant>
      <vt:variant>
        <vt:lpwstr/>
      </vt:variant>
      <vt:variant>
        <vt:i4>4325454</vt:i4>
      </vt:variant>
      <vt:variant>
        <vt:i4>39</vt:i4>
      </vt:variant>
      <vt:variant>
        <vt:i4>0</vt:i4>
      </vt:variant>
      <vt:variant>
        <vt:i4>5</vt:i4>
      </vt:variant>
      <vt:variant>
        <vt:lpwstr>https://youtu.be/tnbwKj6-pD8</vt:lpwstr>
      </vt:variant>
      <vt:variant>
        <vt:lpwstr/>
      </vt:variant>
      <vt:variant>
        <vt:i4>6029376</vt:i4>
      </vt:variant>
      <vt:variant>
        <vt:i4>36</vt:i4>
      </vt:variant>
      <vt:variant>
        <vt:i4>0</vt:i4>
      </vt:variant>
      <vt:variant>
        <vt:i4>5</vt:i4>
      </vt:variant>
      <vt:variant>
        <vt:lpwstr>https://www.zotero.org/groups/orality.academy</vt:lpwstr>
      </vt:variant>
      <vt:variant>
        <vt:lpwstr/>
      </vt:variant>
      <vt:variant>
        <vt:i4>3670052</vt:i4>
      </vt:variant>
      <vt:variant>
        <vt:i4>33</vt:i4>
      </vt:variant>
      <vt:variant>
        <vt:i4>0</vt:i4>
      </vt:variant>
      <vt:variant>
        <vt:i4>5</vt:i4>
      </vt:variant>
      <vt:variant>
        <vt:lpwstr>https://www.zotero.org/groups/orality.academy/collections/RSMCAPAC</vt:lpwstr>
      </vt:variant>
      <vt:variant>
        <vt:lpwstr/>
      </vt:variant>
      <vt:variant>
        <vt:i4>655361</vt:i4>
      </vt:variant>
      <vt:variant>
        <vt:i4>30</vt:i4>
      </vt:variant>
      <vt:variant>
        <vt:i4>0</vt:i4>
      </vt:variant>
      <vt:variant>
        <vt:i4>5</vt:i4>
      </vt:variant>
      <vt:variant>
        <vt:lpwstr>https://youtu.be/qhNl-oBYZgA</vt:lpwstr>
      </vt:variant>
      <vt:variant>
        <vt:lpwstr/>
      </vt:variant>
      <vt:variant>
        <vt:i4>5767185</vt:i4>
      </vt:variant>
      <vt:variant>
        <vt:i4>27</vt:i4>
      </vt:variant>
      <vt:variant>
        <vt:i4>0</vt:i4>
      </vt:variant>
      <vt:variant>
        <vt:i4>5</vt:i4>
      </vt:variant>
      <vt:variant>
        <vt:lpwstr>https://youtu.be/RipHYzhKCuI</vt:lpwstr>
      </vt:variant>
      <vt:variant>
        <vt:lpwstr/>
      </vt:variant>
      <vt:variant>
        <vt:i4>4390926</vt:i4>
      </vt:variant>
      <vt:variant>
        <vt:i4>24</vt:i4>
      </vt:variant>
      <vt:variant>
        <vt:i4>0</vt:i4>
      </vt:variant>
      <vt:variant>
        <vt:i4>5</vt:i4>
      </vt:variant>
      <vt:variant>
        <vt:lpwstr>https://youtu.be/vDmHWiPGwXI</vt:lpwstr>
      </vt:variant>
      <vt:variant>
        <vt:lpwstr/>
      </vt:variant>
      <vt:variant>
        <vt:i4>5832723</vt:i4>
      </vt:variant>
      <vt:variant>
        <vt:i4>21</vt:i4>
      </vt:variant>
      <vt:variant>
        <vt:i4>0</vt:i4>
      </vt:variant>
      <vt:variant>
        <vt:i4>5</vt:i4>
      </vt:variant>
      <vt:variant>
        <vt:lpwstr>https://youtu.be/Nj-hdQMa3uA</vt:lpwstr>
      </vt:variant>
      <vt:variant>
        <vt:lpwstr/>
      </vt:variant>
      <vt:variant>
        <vt:i4>917518</vt:i4>
      </vt:variant>
      <vt:variant>
        <vt:i4>18</vt:i4>
      </vt:variant>
      <vt:variant>
        <vt:i4>0</vt:i4>
      </vt:variant>
      <vt:variant>
        <vt:i4>5</vt:i4>
      </vt:variant>
      <vt:variant>
        <vt:lpwstr>https://youtu.be/ulIfpF-YcoM</vt:lpwstr>
      </vt:variant>
      <vt:variant>
        <vt:lpwstr/>
      </vt:variant>
      <vt:variant>
        <vt:i4>393216</vt:i4>
      </vt:variant>
      <vt:variant>
        <vt:i4>15</vt:i4>
      </vt:variant>
      <vt:variant>
        <vt:i4>0</vt:i4>
      </vt:variant>
      <vt:variant>
        <vt:i4>5</vt:i4>
      </vt:variant>
      <vt:variant>
        <vt:lpwstr>https://youtu.be/uJfGby1C3C4</vt:lpwstr>
      </vt:variant>
      <vt:variant>
        <vt:lpwstr/>
      </vt:variant>
      <vt:variant>
        <vt:i4>4980753</vt:i4>
      </vt:variant>
      <vt:variant>
        <vt:i4>12</vt:i4>
      </vt:variant>
      <vt:variant>
        <vt:i4>0</vt:i4>
      </vt:variant>
      <vt:variant>
        <vt:i4>5</vt:i4>
      </vt:variant>
      <vt:variant>
        <vt:lpwstr>https://youtu.be/P2CVIGuRg4E</vt:lpwstr>
      </vt:variant>
      <vt:variant>
        <vt:lpwstr/>
      </vt:variant>
      <vt:variant>
        <vt:i4>458772</vt:i4>
      </vt:variant>
      <vt:variant>
        <vt:i4>9</vt:i4>
      </vt:variant>
      <vt:variant>
        <vt:i4>0</vt:i4>
      </vt:variant>
      <vt:variant>
        <vt:i4>5</vt:i4>
      </vt:variant>
      <vt:variant>
        <vt:lpwstr>https://www.researchgate.net/profile/Kate-Mclean-2/publication/269603657_Narrative_Identity/links/5785f6be08ae3949cf552cac/Narrative-Identity.pdf</vt:lpwstr>
      </vt:variant>
      <vt:variant>
        <vt:lpwstr/>
      </vt:variant>
      <vt:variant>
        <vt:i4>4849769</vt:i4>
      </vt:variant>
      <vt:variant>
        <vt:i4>6</vt:i4>
      </vt:variant>
      <vt:variant>
        <vt:i4>0</vt:i4>
      </vt:variant>
      <vt:variant>
        <vt:i4>5</vt:i4>
      </vt:variant>
      <vt:variant>
        <vt:lpwstr>https://doi.org/10.1007/978-3-030-63614-2_6</vt:lpwstr>
      </vt:variant>
      <vt:variant>
        <vt:lpwstr/>
      </vt:variant>
      <vt:variant>
        <vt:i4>1704009</vt:i4>
      </vt:variant>
      <vt:variant>
        <vt:i4>3</vt:i4>
      </vt:variant>
      <vt:variant>
        <vt:i4>0</vt:i4>
      </vt:variant>
      <vt:variant>
        <vt:i4>5</vt:i4>
      </vt:variant>
      <vt:variant>
        <vt:lpwstr>https://www.youtube.com/playlist?list=PLH0Szn1yYNec6O3ZOZzAMb2WW2abJwzZ-</vt:lpwstr>
      </vt:variant>
      <vt:variant>
        <vt:lpwstr/>
      </vt:variant>
      <vt:variant>
        <vt:i4>852026</vt:i4>
      </vt:variant>
      <vt:variant>
        <vt:i4>21</vt:i4>
      </vt:variant>
      <vt:variant>
        <vt:i4>0</vt:i4>
      </vt:variant>
      <vt:variant>
        <vt:i4>5</vt:i4>
      </vt:variant>
      <vt:variant>
        <vt:lpwstr>mailto:mail@orality.co</vt:lpwstr>
      </vt:variant>
      <vt:variant>
        <vt:lpwstr/>
      </vt:variant>
      <vt:variant>
        <vt:i4>3801149</vt:i4>
      </vt:variant>
      <vt:variant>
        <vt:i4>18</vt:i4>
      </vt:variant>
      <vt:variant>
        <vt:i4>0</vt:i4>
      </vt:variant>
      <vt:variant>
        <vt:i4>5</vt:i4>
      </vt:variant>
      <vt:variant>
        <vt:lpwstr>https://orality.co/</vt:lpwstr>
      </vt:variant>
      <vt:variant>
        <vt:lpwstr/>
      </vt:variant>
      <vt:variant>
        <vt:i4>7274535</vt:i4>
      </vt:variant>
      <vt:variant>
        <vt:i4>9</vt:i4>
      </vt:variant>
      <vt:variant>
        <vt:i4>0</vt:i4>
      </vt:variant>
      <vt:variant>
        <vt:i4>5</vt:i4>
      </vt:variant>
      <vt:variant>
        <vt:lpwstr>https://orality.academy/modules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d1</dc:creator>
  <cp:keywords/>
  <dc:description/>
  <cp:lastModifiedBy>Daniel Görzen</cp:lastModifiedBy>
  <cp:revision>694</cp:revision>
  <cp:lastPrinted>2024-12-29T06:47:00Z</cp:lastPrinted>
  <dcterms:created xsi:type="dcterms:W3CDTF">2025-05-23T08:46:00Z</dcterms:created>
  <dcterms:modified xsi:type="dcterms:W3CDTF">2026-05-20T03:42:00Z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0x010100386F46636ED2044FB827B9457F8C614F</vt:lpwstr>
  </property>
  <property fmtid="{D5CDD505-2E9C-101B-9397-08002B2CF9AE}" pid="3" name="MediaServiceImageTags">
    <vt:lpwstr/>
  </property>
  <property fmtid="{D5CDD505-2E9C-101B-9397-08002B2CF9AE}" pid="4" name="GrammarlyDocumentId">
    <vt:lpwstr>48132b6e-51ef-42e1-91e7-2cb8fb0c2385</vt:lpwstr>
  </property>
</Properties>
</file>